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3017"/>
        <w:gridCol w:w="3017"/>
        <w:gridCol w:w="3017"/>
      </w:tblGrid>
      <w:tr w:rsidR="00FC0441" w:rsidRPr="006870E5" w14:paraId="49CE908C" w14:textId="77777777" w:rsidTr="00F07A9F">
        <w:trPr>
          <w:trHeight w:val="1956"/>
          <w:jc w:val="center"/>
        </w:trPr>
        <w:tc>
          <w:tcPr>
            <w:tcW w:w="3017" w:type="dxa"/>
            <w:vAlign w:val="center"/>
          </w:tcPr>
          <w:p w14:paraId="40EC8FF4" w14:textId="77777777" w:rsidR="00FC0441" w:rsidRPr="006870E5" w:rsidRDefault="00FC0441" w:rsidP="00F07A9F">
            <w:pPr>
              <w:spacing w:line="230" w:lineRule="auto"/>
              <w:contextualSpacing/>
              <w:jc w:val="center"/>
              <w:rPr>
                <w:i/>
                <w:iCs/>
                <w:sz w:val="24"/>
                <w:szCs w:val="24"/>
              </w:rPr>
            </w:pPr>
            <w:bookmarkStart w:id="0" w:name="_GoBack"/>
            <w:bookmarkEnd w:id="0"/>
            <w:r w:rsidRPr="006870E5">
              <w:rPr>
                <w:noProof/>
                <w:sz w:val="24"/>
                <w:szCs w:val="24"/>
                <w:lang w:val="uk-UA" w:eastAsia="uk-UA"/>
              </w:rPr>
              <w:drawing>
                <wp:inline distT="0" distB="0" distL="0" distR="0" wp14:anchorId="29B2C0A2" wp14:editId="4994CF9B">
                  <wp:extent cx="1778635" cy="1083945"/>
                  <wp:effectExtent l="0" t="0" r="0" b="1905"/>
                  <wp:docPr id="37160028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635" cy="1083945"/>
                          </a:xfrm>
                          <a:prstGeom prst="rect">
                            <a:avLst/>
                          </a:prstGeom>
                          <a:noFill/>
                          <a:ln>
                            <a:noFill/>
                          </a:ln>
                        </pic:spPr>
                      </pic:pic>
                    </a:graphicData>
                  </a:graphic>
                </wp:inline>
              </w:drawing>
            </w:r>
          </w:p>
        </w:tc>
        <w:tc>
          <w:tcPr>
            <w:tcW w:w="3017" w:type="dxa"/>
            <w:vAlign w:val="center"/>
          </w:tcPr>
          <w:p w14:paraId="4E5B6652" w14:textId="77777777" w:rsidR="00FC0441" w:rsidRPr="006870E5" w:rsidRDefault="00FC0441" w:rsidP="00F07A9F">
            <w:pPr>
              <w:spacing w:line="230" w:lineRule="auto"/>
              <w:contextualSpacing/>
              <w:jc w:val="center"/>
              <w:rPr>
                <w:sz w:val="24"/>
                <w:szCs w:val="24"/>
              </w:rPr>
            </w:pPr>
            <w:r w:rsidRPr="006870E5">
              <w:rPr>
                <w:noProof/>
                <w:sz w:val="24"/>
                <w:szCs w:val="24"/>
                <w:lang w:val="uk-UA" w:eastAsia="uk-UA"/>
              </w:rPr>
              <w:drawing>
                <wp:inline distT="0" distB="0" distL="0" distR="0" wp14:anchorId="6CED5575" wp14:editId="67F455C6">
                  <wp:extent cx="1659255" cy="1210945"/>
                  <wp:effectExtent l="0" t="0" r="0" b="8255"/>
                  <wp:docPr id="6409340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255" cy="1210945"/>
                          </a:xfrm>
                          <a:prstGeom prst="rect">
                            <a:avLst/>
                          </a:prstGeom>
                          <a:noFill/>
                          <a:ln>
                            <a:noFill/>
                          </a:ln>
                        </pic:spPr>
                      </pic:pic>
                    </a:graphicData>
                  </a:graphic>
                </wp:inline>
              </w:drawing>
            </w:r>
          </w:p>
        </w:tc>
        <w:tc>
          <w:tcPr>
            <w:tcW w:w="3017" w:type="dxa"/>
            <w:vAlign w:val="center"/>
          </w:tcPr>
          <w:p w14:paraId="23713A19" w14:textId="77777777" w:rsidR="00FC0441" w:rsidRPr="006870E5" w:rsidRDefault="00FC0441" w:rsidP="00F07A9F">
            <w:pPr>
              <w:spacing w:line="230" w:lineRule="auto"/>
              <w:contextualSpacing/>
              <w:jc w:val="center"/>
              <w:rPr>
                <w:i/>
                <w:iCs/>
                <w:sz w:val="24"/>
                <w:szCs w:val="24"/>
              </w:rPr>
            </w:pPr>
            <w:r w:rsidRPr="006870E5">
              <w:rPr>
                <w:noProof/>
                <w:sz w:val="24"/>
                <w:szCs w:val="24"/>
                <w:lang w:val="uk-UA" w:eastAsia="uk-UA"/>
              </w:rPr>
              <w:drawing>
                <wp:inline distT="0" distB="0" distL="0" distR="0" wp14:anchorId="238B78E7" wp14:editId="38AA05F1">
                  <wp:extent cx="1541145" cy="1092200"/>
                  <wp:effectExtent l="0" t="0" r="1905" b="0"/>
                  <wp:docPr id="16276655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145" cy="1092200"/>
                          </a:xfrm>
                          <a:prstGeom prst="rect">
                            <a:avLst/>
                          </a:prstGeom>
                          <a:noFill/>
                          <a:ln>
                            <a:noFill/>
                          </a:ln>
                        </pic:spPr>
                      </pic:pic>
                    </a:graphicData>
                  </a:graphic>
                </wp:inline>
              </w:drawing>
            </w:r>
          </w:p>
        </w:tc>
      </w:tr>
      <w:tr w:rsidR="00FC0441" w:rsidRPr="006870E5" w14:paraId="5F2AAB7B" w14:textId="77777777" w:rsidTr="00F07A9F">
        <w:trPr>
          <w:trHeight w:val="1273"/>
          <w:jc w:val="center"/>
        </w:trPr>
        <w:tc>
          <w:tcPr>
            <w:tcW w:w="3017" w:type="dxa"/>
            <w:vAlign w:val="center"/>
          </w:tcPr>
          <w:p w14:paraId="148C1EEF" w14:textId="77777777" w:rsidR="00FC0441" w:rsidRPr="006870E5" w:rsidRDefault="00FC0441" w:rsidP="00F07A9F">
            <w:pPr>
              <w:spacing w:line="230" w:lineRule="auto"/>
              <w:contextualSpacing/>
              <w:jc w:val="center"/>
              <w:rPr>
                <w:sz w:val="24"/>
                <w:szCs w:val="24"/>
              </w:rPr>
            </w:pPr>
            <w:r w:rsidRPr="006870E5">
              <w:rPr>
                <w:noProof/>
                <w:sz w:val="24"/>
                <w:szCs w:val="24"/>
                <w:lang w:val="uk-UA" w:eastAsia="uk-UA"/>
              </w:rPr>
              <w:drawing>
                <wp:inline distT="0" distB="0" distL="0" distR="0" wp14:anchorId="6DB2C816" wp14:editId="7EB2F684">
                  <wp:extent cx="1778635" cy="669925"/>
                  <wp:effectExtent l="0" t="0" r="0" b="0"/>
                  <wp:docPr id="14443086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635" cy="669925"/>
                          </a:xfrm>
                          <a:prstGeom prst="rect">
                            <a:avLst/>
                          </a:prstGeom>
                          <a:noFill/>
                          <a:ln>
                            <a:noFill/>
                          </a:ln>
                        </pic:spPr>
                      </pic:pic>
                    </a:graphicData>
                  </a:graphic>
                </wp:inline>
              </w:drawing>
            </w:r>
          </w:p>
        </w:tc>
        <w:tc>
          <w:tcPr>
            <w:tcW w:w="3017" w:type="dxa"/>
            <w:vAlign w:val="center"/>
          </w:tcPr>
          <w:p w14:paraId="5E8B62A8" w14:textId="77777777" w:rsidR="00FC0441" w:rsidRPr="006870E5" w:rsidRDefault="00FC0441" w:rsidP="00F07A9F">
            <w:pPr>
              <w:spacing w:line="230" w:lineRule="auto"/>
              <w:ind w:left="-151"/>
              <w:contextualSpacing/>
              <w:jc w:val="center"/>
              <w:rPr>
                <w:sz w:val="24"/>
                <w:szCs w:val="24"/>
              </w:rPr>
            </w:pPr>
            <w:r w:rsidRPr="006870E5">
              <w:rPr>
                <w:noProof/>
                <w:sz w:val="24"/>
                <w:szCs w:val="24"/>
                <w:lang w:val="uk-UA" w:eastAsia="uk-UA"/>
              </w:rPr>
              <w:drawing>
                <wp:inline distT="0" distB="0" distL="0" distR="0" wp14:anchorId="32A80FFA" wp14:editId="7479C48E">
                  <wp:extent cx="1778635" cy="577215"/>
                  <wp:effectExtent l="0" t="0" r="0" b="0"/>
                  <wp:docPr id="13552530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635" cy="577215"/>
                          </a:xfrm>
                          <a:prstGeom prst="rect">
                            <a:avLst/>
                          </a:prstGeom>
                          <a:noFill/>
                          <a:ln>
                            <a:noFill/>
                          </a:ln>
                        </pic:spPr>
                      </pic:pic>
                    </a:graphicData>
                  </a:graphic>
                </wp:inline>
              </w:drawing>
            </w:r>
          </w:p>
        </w:tc>
        <w:tc>
          <w:tcPr>
            <w:tcW w:w="3017" w:type="dxa"/>
            <w:vAlign w:val="center"/>
          </w:tcPr>
          <w:p w14:paraId="2454AAD6" w14:textId="77777777" w:rsidR="00FC0441" w:rsidRPr="006870E5" w:rsidRDefault="00FC0441" w:rsidP="00F07A9F">
            <w:pPr>
              <w:spacing w:line="230" w:lineRule="auto"/>
              <w:contextualSpacing/>
              <w:jc w:val="center"/>
              <w:rPr>
                <w:sz w:val="24"/>
                <w:szCs w:val="24"/>
              </w:rPr>
            </w:pPr>
            <w:r w:rsidRPr="006870E5">
              <w:rPr>
                <w:sz w:val="24"/>
                <w:szCs w:val="24"/>
              </w:rPr>
              <w:fldChar w:fldCharType="begin"/>
            </w:r>
            <w:r w:rsidRPr="006870E5">
              <w:rPr>
                <w:sz w:val="24"/>
                <w:szCs w:val="24"/>
              </w:rPr>
              <w:instrText xml:space="preserve"> INCLUDEPICTURE "https://proekt-obk.com/uploads/institutions/items/95216be8280f20c319f06e4dbbdd842f.png"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"https://proekt-obk.com/uploads/institutions/items/95216be8280f20c319f06e4dbbdd842f.png"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"https://proekt-obk.com/uploads/institutions/items/95216be8280f20c319f06e4dbbdd842f.png" \* MERGEFORMATINET </w:instrText>
            </w:r>
            <w:r w:rsidRPr="006870E5">
              <w:rPr>
                <w:sz w:val="24"/>
                <w:szCs w:val="24"/>
              </w:rPr>
              <w:fldChar w:fldCharType="separate"/>
            </w:r>
            <w:r w:rsidR="00AE4F8C">
              <w:rPr>
                <w:sz w:val="24"/>
                <w:szCs w:val="24"/>
              </w:rPr>
              <w:fldChar w:fldCharType="begin"/>
            </w:r>
            <w:r w:rsidR="00AE4F8C">
              <w:rPr>
                <w:sz w:val="24"/>
                <w:szCs w:val="24"/>
              </w:rPr>
              <w:instrText xml:space="preserve"> INCLUDEPICTURE  "https://proekt-obk.com/uploads/institutions/items/95216be8280f20c319f06e4dbbdd842f.png" \* MERGEFORMATINET </w:instrText>
            </w:r>
            <w:r w:rsidR="00AE4F8C">
              <w:rPr>
                <w:sz w:val="24"/>
                <w:szCs w:val="24"/>
              </w:rPr>
              <w:fldChar w:fldCharType="separate"/>
            </w:r>
            <w:r w:rsidR="00A73289">
              <w:rPr>
                <w:sz w:val="24"/>
                <w:szCs w:val="24"/>
              </w:rPr>
              <w:fldChar w:fldCharType="begin"/>
            </w:r>
            <w:r w:rsidR="00A73289">
              <w:rPr>
                <w:sz w:val="24"/>
                <w:szCs w:val="24"/>
              </w:rPr>
              <w:instrText xml:space="preserve"> </w:instrText>
            </w:r>
            <w:r w:rsidR="00A73289">
              <w:rPr>
                <w:sz w:val="24"/>
                <w:szCs w:val="24"/>
              </w:rPr>
              <w:instrText>INCLUDEPICTURE  "https://proekt-obk.com/uploads/institutions/items/95216be8280f20c319f06e4dbbdd842f.png" \* MERGEFORMATINET</w:instrText>
            </w:r>
            <w:r w:rsidR="00A73289">
              <w:rPr>
                <w:sz w:val="24"/>
                <w:szCs w:val="24"/>
              </w:rPr>
              <w:instrText xml:space="preserve"> </w:instrText>
            </w:r>
            <w:r w:rsidR="00A73289">
              <w:rPr>
                <w:sz w:val="24"/>
                <w:szCs w:val="24"/>
              </w:rPr>
              <w:fldChar w:fldCharType="separate"/>
            </w:r>
            <w:r w:rsidR="00A73289">
              <w:rPr>
                <w:sz w:val="24"/>
                <w:szCs w:val="24"/>
              </w:rPr>
              <w:pict w14:anchorId="7E767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Лого Поморська Академія в Слупську" style="width:139.5pt;height:55.5pt">
                  <v:imagedata r:id="rId11" r:href="rId12" croptop="18609f" cropbottom="20972f"/>
                </v:shape>
              </w:pict>
            </w:r>
            <w:r w:rsidR="00A73289">
              <w:rPr>
                <w:sz w:val="24"/>
                <w:szCs w:val="24"/>
              </w:rPr>
              <w:fldChar w:fldCharType="end"/>
            </w:r>
            <w:r w:rsidR="00AE4F8C">
              <w:rPr>
                <w:sz w:val="24"/>
                <w:szCs w:val="24"/>
              </w:rPr>
              <w:fldChar w:fldCharType="end"/>
            </w:r>
            <w:r w:rsidRPr="006870E5">
              <w:rPr>
                <w:sz w:val="24"/>
                <w:szCs w:val="24"/>
              </w:rPr>
              <w:fldChar w:fldCharType="end"/>
            </w:r>
            <w:r w:rsidRPr="006870E5">
              <w:rPr>
                <w:sz w:val="24"/>
                <w:szCs w:val="24"/>
              </w:rPr>
              <w:fldChar w:fldCharType="end"/>
            </w:r>
            <w:r w:rsidRPr="006870E5">
              <w:rPr>
                <w:sz w:val="24"/>
                <w:szCs w:val="24"/>
              </w:rPr>
              <w:fldChar w:fldCharType="end"/>
            </w:r>
          </w:p>
        </w:tc>
      </w:tr>
      <w:tr w:rsidR="00FC0441" w:rsidRPr="006870E5" w14:paraId="398B8117" w14:textId="77777777" w:rsidTr="00F07A9F">
        <w:trPr>
          <w:trHeight w:val="1643"/>
          <w:jc w:val="center"/>
        </w:trPr>
        <w:tc>
          <w:tcPr>
            <w:tcW w:w="3017" w:type="dxa"/>
            <w:vAlign w:val="center"/>
          </w:tcPr>
          <w:p w14:paraId="0301826D" w14:textId="77777777" w:rsidR="00FC0441" w:rsidRPr="006870E5" w:rsidRDefault="00FC0441" w:rsidP="00F07A9F">
            <w:pPr>
              <w:spacing w:line="230" w:lineRule="auto"/>
              <w:contextualSpacing/>
              <w:jc w:val="center"/>
              <w:rPr>
                <w:i/>
                <w:iCs/>
                <w:sz w:val="24"/>
                <w:szCs w:val="24"/>
              </w:rPr>
            </w:pPr>
            <w:r w:rsidRPr="006870E5">
              <w:rPr>
                <w:sz w:val="24"/>
                <w:szCs w:val="24"/>
              </w:rPr>
              <w:fldChar w:fldCharType="begin"/>
            </w:r>
            <w:r w:rsidRPr="006870E5">
              <w:rPr>
                <w:sz w:val="24"/>
                <w:szCs w:val="24"/>
              </w:rPr>
              <w:instrText xml:space="preserve"> INCLUDEPICTURE "https://scontent.fhrk8-1.fna.fbcdn.net/v/t39.30808-6/299745627_548797653701512_333018026795571112_n.jpg?_nc_cat=105&amp;ccb=1-7&amp;_nc_sid=6ee11a&amp;_nc_ohc=zgk95ypOBbMQ7kNvwFya5Pa&amp;_nc_oc=AdnWx3jWt_OJ7RN8jghqrZ5knxTbfyMX6lH8NBQxwg2K_4PYvNfgl5ryWm0EAOS4wss&amp;_nc_zt=23&amp;_nc_ht=scontent.fhrk8-1.fna&amp;_nc_gid=ZcZ3U1x-QlnQucu75EQrzg&amp;oh=00_AfpzDtUAoPTpiCwz9We7BmaXqhKa8HOrtajKaUeJzixaog&amp;oe=6963EFF5"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scontent.fhrk8-1.fna.fbcdn.net/v/t39.30808-6/299745627_548797653701512_333018026795571112_n.jpg?_nc_cat=105&amp;ccb=1-7&amp;_nc_sid=6ee11a&amp;_nc_ohc=zgk95ypOBbMQ7kNvwFya5Pa&amp;_nc_oc=AdnWx3jWt_OJ7RN8jghqrZ5knxTbfyMX6lH8NBQxwg2K_4PYvNfgl5ryWm0EAOS4wss&amp;_nc_zt=23&amp;_nc_ht=scontent.fhrk8-1.fna&amp;_nc_gid=ZcZ3U1x-QlnQucu75EQrzg&amp;oh=00_AfpzDtUAoPTpiCwz9We7BmaXqhKa8HOrtajKaUeJzixaog&amp;oe=6963EFF5"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scontent.fhrk8-1.fna.fbcdn.net/v/t39.30808-6/299745627_548797653701512_333018026795571112_n.jpg?_nc_cat=105&amp;ccb=1-7&amp;_nc_sid=6ee11a&amp;_nc_ohc=zgk95ypOBbMQ7kNvwFya5Pa&amp;_nc_oc=AdnWx3jWt_OJ7RN8jghqrZ5knxTbfyMX6lH8NBQxwg2K_4PYvNfgl5ryWm0EAOS4wss&amp;_nc_zt=23&amp;_nc_ht=scontent.fhrk8-1.fna&amp;_nc_gid=ZcZ3U1x-QlnQucu75EQrzg&amp;oh=00_AfpzDtUAoPTpiCwz9We7BmaXqhKa8HOrtajKaUeJzixaog&amp;oe=6963EFF5" \* MERGEFORMATINET </w:instrText>
            </w:r>
            <w:r w:rsidRPr="006870E5">
              <w:rPr>
                <w:sz w:val="24"/>
                <w:szCs w:val="24"/>
              </w:rPr>
              <w:fldChar w:fldCharType="separate"/>
            </w:r>
            <w:r w:rsidR="00AE4F8C">
              <w:rPr>
                <w:sz w:val="24"/>
                <w:szCs w:val="24"/>
              </w:rPr>
              <w:fldChar w:fldCharType="begin"/>
            </w:r>
            <w:r w:rsidR="00AE4F8C">
              <w:rPr>
                <w:sz w:val="24"/>
                <w:szCs w:val="24"/>
              </w:rPr>
              <w:instrText xml:space="preserve"> INCLUDEPICTURE  "https://scontent.fhrk8-1.fna.fbcdn.net/v/t39.30808-6/299745627_548797653701512_333018026795571112_n.jpg?_nc_cat=105&amp;ccb=1-7&amp;_nc_sid=6ee11a&amp;_nc_ohc=zgk95ypOBbMQ7kNvwFya5Pa&amp;_nc_oc=AdnWx3jWt_OJ7RN8jghqrZ5knxTbfyMX6lH8NBQxwg2K_4PYvNfgl5ryWm0EAOS4wss&amp;_nc_zt=23&amp;_nc_ht=scontent.fhrk8-1.fna&amp;_nc_gid=ZcZ3U1x-QlnQucu75EQrzg&amp;oh=00_AfpzDtUAoPTpiCwz9We7BmaXqhKa8HOrtajKaUeJzixaog&amp;oe=6963EFF5" \* MERGEFORMATINET </w:instrText>
            </w:r>
            <w:r w:rsidR="00AE4F8C">
              <w:rPr>
                <w:sz w:val="24"/>
                <w:szCs w:val="24"/>
              </w:rPr>
              <w:fldChar w:fldCharType="separate"/>
            </w:r>
            <w:r w:rsidR="00A73289">
              <w:rPr>
                <w:sz w:val="24"/>
                <w:szCs w:val="24"/>
              </w:rPr>
              <w:fldChar w:fldCharType="begin"/>
            </w:r>
            <w:r w:rsidR="00A73289">
              <w:rPr>
                <w:sz w:val="24"/>
                <w:szCs w:val="24"/>
              </w:rPr>
              <w:instrText xml:space="preserve"> </w:instrText>
            </w:r>
            <w:r w:rsidR="00A73289">
              <w:rPr>
                <w:sz w:val="24"/>
                <w:szCs w:val="24"/>
              </w:rPr>
              <w:instrText>INCLUDEPICTURE  "https://scontent.fhrk8-1.fna.fbcdn.net/v/t39.30808-6/299745627_548797653701512_333018026795571112</w:instrText>
            </w:r>
            <w:r w:rsidR="00A73289">
              <w:rPr>
                <w:sz w:val="24"/>
                <w:szCs w:val="24"/>
              </w:rPr>
              <w:instrText>_n.jpg?_nc_cat=105&amp;ccb=1-7&amp;_nc_sid=6ee11a&amp;_nc_ohc=zgk95ypOBbMQ7kNvwFya5Pa&amp;_nc_oc=AdnWx3jWt_OJ7RN8jghqrZ5knxTbfyMX6lH8NBQxwg2K_4PYvNfgl5ryWm0EAOS4wss&amp;_nc_zt=23&amp;_nc_ht=scontent.fhrk8-1.fna&amp;_nc_gid=ZcZ3U1x-QlnQucu75EQrzg&amp;oh=00_AfpzDtUAoPTpiCwz9We7BmaXqhKa8HOr</w:instrText>
            </w:r>
            <w:r w:rsidR="00A73289">
              <w:rPr>
                <w:sz w:val="24"/>
                <w:szCs w:val="24"/>
              </w:rPr>
              <w:instrText>tajKaUeJzixaog&amp;oe=6963EFF5" \* MERGEFORMATINET</w:instrText>
            </w:r>
            <w:r w:rsidR="00A73289">
              <w:rPr>
                <w:sz w:val="24"/>
                <w:szCs w:val="24"/>
              </w:rPr>
              <w:instrText xml:space="preserve"> </w:instrText>
            </w:r>
            <w:r w:rsidR="00A73289">
              <w:rPr>
                <w:sz w:val="24"/>
                <w:szCs w:val="24"/>
              </w:rPr>
              <w:fldChar w:fldCharType="separate"/>
            </w:r>
            <w:r w:rsidR="00A73289">
              <w:rPr>
                <w:sz w:val="24"/>
                <w:szCs w:val="24"/>
              </w:rPr>
              <w:pict w14:anchorId="2246E868">
                <v:shape id="_x0000_i1026" type="#_x0000_t75" alt="Немає опису світлини." style="width:140.25pt;height:86.25pt">
                  <v:imagedata r:id="rId13" r:href="rId14" cropleft="3869f" cropright="5049f"/>
                </v:shape>
              </w:pict>
            </w:r>
            <w:r w:rsidR="00A73289">
              <w:rPr>
                <w:sz w:val="24"/>
                <w:szCs w:val="24"/>
              </w:rPr>
              <w:fldChar w:fldCharType="end"/>
            </w:r>
            <w:r w:rsidR="00AE4F8C">
              <w:rPr>
                <w:sz w:val="24"/>
                <w:szCs w:val="24"/>
              </w:rPr>
              <w:fldChar w:fldCharType="end"/>
            </w:r>
            <w:r w:rsidRPr="006870E5">
              <w:rPr>
                <w:sz w:val="24"/>
                <w:szCs w:val="24"/>
              </w:rPr>
              <w:fldChar w:fldCharType="end"/>
            </w:r>
            <w:r w:rsidRPr="006870E5">
              <w:rPr>
                <w:sz w:val="24"/>
                <w:szCs w:val="24"/>
              </w:rPr>
              <w:fldChar w:fldCharType="end"/>
            </w:r>
            <w:r w:rsidRPr="006870E5">
              <w:rPr>
                <w:sz w:val="24"/>
                <w:szCs w:val="24"/>
              </w:rPr>
              <w:fldChar w:fldCharType="end"/>
            </w:r>
          </w:p>
        </w:tc>
        <w:tc>
          <w:tcPr>
            <w:tcW w:w="3017" w:type="dxa"/>
            <w:vAlign w:val="center"/>
          </w:tcPr>
          <w:p w14:paraId="6BF542EC" w14:textId="77777777" w:rsidR="00FC0441" w:rsidRPr="006870E5" w:rsidRDefault="00FC0441" w:rsidP="00F07A9F">
            <w:pPr>
              <w:spacing w:line="230" w:lineRule="auto"/>
              <w:ind w:left="-151"/>
              <w:contextualSpacing/>
              <w:jc w:val="center"/>
              <w:rPr>
                <w:sz w:val="24"/>
                <w:szCs w:val="24"/>
              </w:rPr>
            </w:pPr>
            <w:r w:rsidRPr="006870E5">
              <w:rPr>
                <w:sz w:val="24"/>
                <w:szCs w:val="24"/>
              </w:rPr>
              <w:fldChar w:fldCharType="begin"/>
            </w:r>
            <w:r w:rsidRPr="006870E5">
              <w:rPr>
                <w:sz w:val="24"/>
                <w:szCs w:val="24"/>
              </w:rPr>
              <w:instrText xml:space="preserve"> INCLUDEPICTURE "https://www.sum.ba/sum_eng.png"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"https://www.sum.ba/sum_eng.png"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"https://www.sum.ba/sum_eng.png" \* MERGEFORMATINET </w:instrText>
            </w:r>
            <w:r w:rsidRPr="006870E5">
              <w:rPr>
                <w:sz w:val="24"/>
                <w:szCs w:val="24"/>
              </w:rPr>
              <w:fldChar w:fldCharType="separate"/>
            </w:r>
            <w:r w:rsidR="00AE4F8C">
              <w:rPr>
                <w:sz w:val="24"/>
                <w:szCs w:val="24"/>
              </w:rPr>
              <w:fldChar w:fldCharType="begin"/>
            </w:r>
            <w:r w:rsidR="00AE4F8C">
              <w:rPr>
                <w:sz w:val="24"/>
                <w:szCs w:val="24"/>
              </w:rPr>
              <w:instrText xml:space="preserve"> INCLUDEPICTURE  "https://www.sum.ba/sum_eng.png" \* MERGEFORMATINET </w:instrText>
            </w:r>
            <w:r w:rsidR="00AE4F8C">
              <w:rPr>
                <w:sz w:val="24"/>
                <w:szCs w:val="24"/>
              </w:rPr>
              <w:fldChar w:fldCharType="separate"/>
            </w:r>
            <w:r w:rsidR="00A73289">
              <w:rPr>
                <w:sz w:val="24"/>
                <w:szCs w:val="24"/>
              </w:rPr>
              <w:fldChar w:fldCharType="begin"/>
            </w:r>
            <w:r w:rsidR="00A73289">
              <w:rPr>
                <w:sz w:val="24"/>
                <w:szCs w:val="24"/>
              </w:rPr>
              <w:instrText xml:space="preserve"> </w:instrText>
            </w:r>
            <w:r w:rsidR="00A73289">
              <w:rPr>
                <w:sz w:val="24"/>
                <w:szCs w:val="24"/>
              </w:rPr>
              <w:instrText>INCLUDEPICTURE  "https://www.sum.ba/sum_eng.png" \* MERGEFORMATINET</w:instrText>
            </w:r>
            <w:r w:rsidR="00A73289">
              <w:rPr>
                <w:sz w:val="24"/>
                <w:szCs w:val="24"/>
              </w:rPr>
              <w:instrText xml:space="preserve"> </w:instrText>
            </w:r>
            <w:r w:rsidR="00A73289">
              <w:rPr>
                <w:sz w:val="24"/>
                <w:szCs w:val="24"/>
              </w:rPr>
              <w:fldChar w:fldCharType="separate"/>
            </w:r>
            <w:r w:rsidR="00A73289">
              <w:rPr>
                <w:sz w:val="24"/>
                <w:szCs w:val="24"/>
              </w:rPr>
              <w:pict w14:anchorId="154E9827">
                <v:shape id="_x0000_i1027" type="#_x0000_t75" alt="Sveučilište u Mostaru" style="width:146.25pt;height:73.5pt">
                  <v:imagedata r:id="rId15" r:href="rId16"/>
                </v:shape>
              </w:pict>
            </w:r>
            <w:r w:rsidR="00A73289">
              <w:rPr>
                <w:sz w:val="24"/>
                <w:szCs w:val="24"/>
              </w:rPr>
              <w:fldChar w:fldCharType="end"/>
            </w:r>
            <w:r w:rsidR="00AE4F8C">
              <w:rPr>
                <w:sz w:val="24"/>
                <w:szCs w:val="24"/>
              </w:rPr>
              <w:fldChar w:fldCharType="end"/>
            </w:r>
            <w:r w:rsidRPr="006870E5">
              <w:rPr>
                <w:sz w:val="24"/>
                <w:szCs w:val="24"/>
              </w:rPr>
              <w:fldChar w:fldCharType="end"/>
            </w:r>
            <w:r w:rsidRPr="006870E5">
              <w:rPr>
                <w:sz w:val="24"/>
                <w:szCs w:val="24"/>
              </w:rPr>
              <w:fldChar w:fldCharType="end"/>
            </w:r>
            <w:r w:rsidRPr="006870E5">
              <w:rPr>
                <w:sz w:val="24"/>
                <w:szCs w:val="24"/>
              </w:rPr>
              <w:fldChar w:fldCharType="end"/>
            </w:r>
          </w:p>
        </w:tc>
        <w:tc>
          <w:tcPr>
            <w:tcW w:w="3017" w:type="dxa"/>
            <w:vAlign w:val="center"/>
          </w:tcPr>
          <w:p w14:paraId="3B1541D6" w14:textId="77777777" w:rsidR="00FC0441" w:rsidRPr="006870E5" w:rsidRDefault="00FC0441" w:rsidP="00F07A9F">
            <w:pPr>
              <w:spacing w:line="230" w:lineRule="auto"/>
              <w:contextualSpacing/>
              <w:jc w:val="center"/>
              <w:rPr>
                <w:i/>
                <w:iCs/>
                <w:sz w:val="24"/>
                <w:szCs w:val="24"/>
              </w:rPr>
            </w:pPr>
            <w:r w:rsidRPr="006870E5">
              <w:rPr>
                <w:sz w:val="24"/>
                <w:szCs w:val="24"/>
              </w:rPr>
              <w:fldChar w:fldCharType="begin"/>
            </w:r>
            <w:r w:rsidRPr="006870E5">
              <w:rPr>
                <w:sz w:val="24"/>
                <w:szCs w:val="24"/>
              </w:rPr>
              <w:instrText xml:space="preserve"> INCLUDEPICTURE "https://www.navchannya-v-yevropi.studies-in-europe.eu/img/uczelnie/obrazek_maly_121.png"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"https://www.navchannya-v-yevropi.studies-in-europe.eu/img/uczelnie/obrazek_maly_121.png" \* MERGEFORMATINET </w:instrText>
            </w:r>
            <w:r w:rsidRPr="006870E5">
              <w:rPr>
                <w:sz w:val="24"/>
                <w:szCs w:val="24"/>
              </w:rPr>
              <w:fldChar w:fldCharType="separate"/>
            </w:r>
            <w:r w:rsidRPr="006870E5">
              <w:rPr>
                <w:sz w:val="24"/>
                <w:szCs w:val="24"/>
              </w:rPr>
              <w:fldChar w:fldCharType="begin"/>
            </w:r>
            <w:r w:rsidRPr="006870E5">
              <w:rPr>
                <w:sz w:val="24"/>
                <w:szCs w:val="24"/>
              </w:rPr>
              <w:instrText xml:space="preserve"> INCLUDEPICTURE  "https://www.navchannya-v-yevropi.studies-in-europe.eu/img/uczelnie/obrazek_maly_121.png" \* MERGEFORMATINET </w:instrText>
            </w:r>
            <w:r w:rsidRPr="006870E5">
              <w:rPr>
                <w:sz w:val="24"/>
                <w:szCs w:val="24"/>
              </w:rPr>
              <w:fldChar w:fldCharType="separate"/>
            </w:r>
            <w:r w:rsidR="00AE4F8C">
              <w:rPr>
                <w:sz w:val="24"/>
                <w:szCs w:val="24"/>
              </w:rPr>
              <w:fldChar w:fldCharType="begin"/>
            </w:r>
            <w:r w:rsidR="00AE4F8C">
              <w:rPr>
                <w:sz w:val="24"/>
                <w:szCs w:val="24"/>
              </w:rPr>
              <w:instrText xml:space="preserve"> INCLUDEPICTURE  "https://www.navchannya-v-yevropi.studies-in-europe.eu/img/uczelnie/obrazek_maly_121.png" \* MERGEFORMATINET </w:instrText>
            </w:r>
            <w:r w:rsidR="00AE4F8C">
              <w:rPr>
                <w:sz w:val="24"/>
                <w:szCs w:val="24"/>
              </w:rPr>
              <w:fldChar w:fldCharType="separate"/>
            </w:r>
            <w:r w:rsidR="00A73289">
              <w:rPr>
                <w:sz w:val="24"/>
                <w:szCs w:val="24"/>
              </w:rPr>
              <w:fldChar w:fldCharType="begin"/>
            </w:r>
            <w:r w:rsidR="00A73289">
              <w:rPr>
                <w:sz w:val="24"/>
                <w:szCs w:val="24"/>
              </w:rPr>
              <w:instrText xml:space="preserve"> </w:instrText>
            </w:r>
            <w:r w:rsidR="00A73289">
              <w:rPr>
                <w:sz w:val="24"/>
                <w:szCs w:val="24"/>
              </w:rPr>
              <w:instrText>INCLUDEPICTURE  "https://www.navchannya-v-yevropi.studies-in-europe.eu/img/uczelnie/obrazek_maly_121.png" \* MERGEFORMATINET</w:instrText>
            </w:r>
            <w:r w:rsidR="00A73289">
              <w:rPr>
                <w:sz w:val="24"/>
                <w:szCs w:val="24"/>
              </w:rPr>
              <w:instrText xml:space="preserve"> </w:instrText>
            </w:r>
            <w:r w:rsidR="00A73289">
              <w:rPr>
                <w:sz w:val="24"/>
                <w:szCs w:val="24"/>
              </w:rPr>
              <w:fldChar w:fldCharType="separate"/>
            </w:r>
            <w:r w:rsidR="00A73289">
              <w:rPr>
                <w:sz w:val="24"/>
                <w:szCs w:val="24"/>
              </w:rPr>
              <w:pict w14:anchorId="032FD6C1">
                <v:shape id="_x0000_i1028" type="#_x0000_t75" style="width:90pt;height:90pt">
                  <v:imagedata r:id="rId17" r:href="rId18"/>
                </v:shape>
              </w:pict>
            </w:r>
            <w:r w:rsidR="00A73289">
              <w:rPr>
                <w:sz w:val="24"/>
                <w:szCs w:val="24"/>
              </w:rPr>
              <w:fldChar w:fldCharType="end"/>
            </w:r>
            <w:r w:rsidR="00AE4F8C">
              <w:rPr>
                <w:sz w:val="24"/>
                <w:szCs w:val="24"/>
              </w:rPr>
              <w:fldChar w:fldCharType="end"/>
            </w:r>
            <w:r w:rsidRPr="006870E5">
              <w:rPr>
                <w:sz w:val="24"/>
                <w:szCs w:val="24"/>
              </w:rPr>
              <w:fldChar w:fldCharType="end"/>
            </w:r>
            <w:r w:rsidRPr="006870E5">
              <w:rPr>
                <w:sz w:val="24"/>
                <w:szCs w:val="24"/>
              </w:rPr>
              <w:fldChar w:fldCharType="end"/>
            </w:r>
            <w:r w:rsidRPr="006870E5">
              <w:rPr>
                <w:sz w:val="24"/>
                <w:szCs w:val="24"/>
              </w:rPr>
              <w:fldChar w:fldCharType="end"/>
            </w:r>
          </w:p>
        </w:tc>
      </w:tr>
    </w:tbl>
    <w:p w14:paraId="37E41ABC" w14:textId="77777777" w:rsidR="00FC0441" w:rsidRPr="006870E5" w:rsidRDefault="00FC0441" w:rsidP="006C2B54">
      <w:pPr>
        <w:spacing w:before="67"/>
        <w:ind w:right="676" w:firstLine="567"/>
        <w:jc w:val="center"/>
        <w:rPr>
          <w:b/>
          <w:color w:val="000066"/>
          <w:sz w:val="20"/>
          <w:szCs w:val="20"/>
          <w:highlight w:val="yellow"/>
        </w:rPr>
      </w:pPr>
    </w:p>
    <w:p w14:paraId="44E26DCC" w14:textId="77777777" w:rsidR="00806169"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MINISTRY OF EDUCATION AND SCIENCE OF UKRAINE</w:t>
      </w:r>
    </w:p>
    <w:p w14:paraId="3D9AFA3C" w14:textId="77777777" w:rsidR="00806169"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OLEKSANDR DOVZHENKO HLUKHIV NATIONAL PEDAGOGICAL UNIVERSITY (UKRAINE) NATIONAL ACADEMY OF EDUCATIONAL SCIENCES OF UKRAINE</w:t>
      </w:r>
    </w:p>
    <w:p w14:paraId="7D7EA270" w14:textId="77777777" w:rsidR="007A0233"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 xml:space="preserve">INSTITUTE OF VOCATIONAL EDUCATION AND TRAINING OF NAES OF UKRAINE </w:t>
      </w:r>
    </w:p>
    <w:p w14:paraId="7E2AB04C" w14:textId="77777777" w:rsidR="00287F64" w:rsidRPr="006870E5" w:rsidRDefault="00A73289" w:rsidP="00FC0441">
      <w:pPr>
        <w:widowControl/>
        <w:suppressAutoHyphens/>
        <w:autoSpaceDE/>
        <w:autoSpaceDN/>
        <w:spacing w:line="230" w:lineRule="auto"/>
        <w:contextualSpacing/>
        <w:jc w:val="center"/>
        <w:rPr>
          <w:b/>
          <w:bCs/>
          <w:color w:val="000000"/>
          <w:kern w:val="1"/>
          <w:sz w:val="24"/>
          <w:szCs w:val="24"/>
          <w:lang w:eastAsia="ar-SA"/>
        </w:rPr>
      </w:pPr>
      <w:hyperlink r:id="rId19" w:history="1">
        <w:r w:rsidR="00FC0441" w:rsidRPr="006870E5">
          <w:rPr>
            <w:b/>
            <w:bCs/>
            <w:color w:val="000000"/>
            <w:kern w:val="1"/>
            <w:sz w:val="24"/>
            <w:szCs w:val="24"/>
            <w:lang w:eastAsia="ar-SA"/>
          </w:rPr>
          <w:t>DEPARTMENT OF PROFESSIONAL EDUCATION AND EDUCATION OF ADULTS</w:t>
        </w:r>
      </w:hyperlink>
    </w:p>
    <w:p w14:paraId="46BA5F80" w14:textId="77777777" w:rsidR="00FC0441"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EUROPEAN INSTITUTE OF FURTHER EDUCATION (SLOVAK REPUBLIC)</w:t>
      </w:r>
    </w:p>
    <w:p w14:paraId="76EE9022" w14:textId="77777777" w:rsidR="00FC0441"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UKRAINIAN FREE UNIVERSITY (GERMANY)</w:t>
      </w:r>
    </w:p>
    <w:p w14:paraId="391C5200" w14:textId="77777777" w:rsidR="00FC0441"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 xml:space="preserve">POMERANIAN </w:t>
      </w:r>
      <w:proofErr w:type="gramStart"/>
      <w:r w:rsidRPr="006870E5">
        <w:rPr>
          <w:b/>
          <w:bCs/>
          <w:color w:val="000000"/>
          <w:kern w:val="1"/>
          <w:sz w:val="24"/>
          <w:szCs w:val="24"/>
          <w:lang w:eastAsia="ar-SA"/>
        </w:rPr>
        <w:t>UNIVERSITY  (</w:t>
      </w:r>
      <w:proofErr w:type="gramEnd"/>
      <w:r w:rsidRPr="006870E5">
        <w:rPr>
          <w:b/>
          <w:bCs/>
          <w:color w:val="000000"/>
          <w:kern w:val="1"/>
          <w:sz w:val="24"/>
          <w:szCs w:val="24"/>
          <w:lang w:eastAsia="ar-SA"/>
        </w:rPr>
        <w:t>POLAND)</w:t>
      </w:r>
    </w:p>
    <w:p w14:paraId="0E82A857" w14:textId="77777777" w:rsidR="007A0233"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ACADEMY OF SILESIA (POLAND)</w:t>
      </w:r>
    </w:p>
    <w:p w14:paraId="4580B905" w14:textId="77777777" w:rsidR="00FC0441"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r w:rsidRPr="006870E5">
        <w:rPr>
          <w:b/>
          <w:bCs/>
          <w:color w:val="000000"/>
          <w:kern w:val="1"/>
          <w:sz w:val="24"/>
          <w:szCs w:val="24"/>
          <w:lang w:eastAsia="ar-SA"/>
        </w:rPr>
        <w:t>UNIVERSITY OF MOSTAR (БОСНІЯ І ГЕРЦЕГОВИНА)</w:t>
      </w:r>
    </w:p>
    <w:p w14:paraId="7646BD1F" w14:textId="77777777" w:rsidR="00FC0441"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p>
    <w:p w14:paraId="12D232F8" w14:textId="77777777" w:rsidR="00FC0441" w:rsidRPr="006870E5" w:rsidRDefault="00FC0441" w:rsidP="00FC0441">
      <w:pPr>
        <w:widowControl/>
        <w:suppressAutoHyphens/>
        <w:autoSpaceDE/>
        <w:autoSpaceDN/>
        <w:spacing w:line="230" w:lineRule="auto"/>
        <w:contextualSpacing/>
        <w:jc w:val="center"/>
        <w:rPr>
          <w:b/>
          <w:bCs/>
          <w:color w:val="000000"/>
          <w:kern w:val="1"/>
          <w:sz w:val="24"/>
          <w:szCs w:val="24"/>
          <w:lang w:eastAsia="ar-SA"/>
        </w:rPr>
      </w:pPr>
    </w:p>
    <w:p w14:paraId="24FA0C5E" w14:textId="77777777" w:rsidR="00806169" w:rsidRPr="006870E5" w:rsidRDefault="009F48A7" w:rsidP="00287F64">
      <w:pPr>
        <w:pStyle w:val="2"/>
        <w:spacing w:before="165" w:line="312" w:lineRule="exact"/>
        <w:ind w:left="0" w:right="5"/>
        <w:rPr>
          <w:sz w:val="32"/>
          <w:szCs w:val="32"/>
        </w:rPr>
      </w:pPr>
      <w:r w:rsidRPr="006870E5">
        <w:rPr>
          <w:sz w:val="32"/>
          <w:szCs w:val="32"/>
        </w:rPr>
        <w:t>Dear</w:t>
      </w:r>
      <w:r w:rsidRPr="006870E5">
        <w:rPr>
          <w:spacing w:val="-8"/>
          <w:sz w:val="32"/>
          <w:szCs w:val="32"/>
        </w:rPr>
        <w:t xml:space="preserve"> </w:t>
      </w:r>
      <w:r w:rsidRPr="006870E5">
        <w:rPr>
          <w:sz w:val="32"/>
          <w:szCs w:val="32"/>
        </w:rPr>
        <w:t>colleagues!</w:t>
      </w:r>
    </w:p>
    <w:p w14:paraId="27B93570" w14:textId="77777777" w:rsidR="00806169" w:rsidRPr="006870E5" w:rsidRDefault="009F48A7" w:rsidP="00287F64">
      <w:pPr>
        <w:spacing w:line="307" w:lineRule="exact"/>
        <w:ind w:right="5"/>
        <w:jc w:val="center"/>
        <w:rPr>
          <w:i/>
          <w:sz w:val="32"/>
          <w:szCs w:val="32"/>
        </w:rPr>
      </w:pPr>
      <w:r w:rsidRPr="006870E5">
        <w:rPr>
          <w:i/>
          <w:sz w:val="32"/>
          <w:szCs w:val="32"/>
        </w:rPr>
        <w:t>We</w:t>
      </w:r>
      <w:r w:rsidRPr="006870E5">
        <w:rPr>
          <w:i/>
          <w:spacing w:val="-6"/>
          <w:sz w:val="32"/>
          <w:szCs w:val="32"/>
        </w:rPr>
        <w:t xml:space="preserve"> </w:t>
      </w:r>
      <w:r w:rsidRPr="006870E5">
        <w:rPr>
          <w:i/>
          <w:sz w:val="32"/>
          <w:szCs w:val="32"/>
        </w:rPr>
        <w:t>invite</w:t>
      </w:r>
      <w:r w:rsidRPr="006870E5">
        <w:rPr>
          <w:i/>
          <w:spacing w:val="-5"/>
          <w:sz w:val="32"/>
          <w:szCs w:val="32"/>
        </w:rPr>
        <w:t xml:space="preserve"> </w:t>
      </w:r>
      <w:r w:rsidRPr="006870E5">
        <w:rPr>
          <w:i/>
          <w:sz w:val="32"/>
          <w:szCs w:val="32"/>
        </w:rPr>
        <w:t>you</w:t>
      </w:r>
      <w:r w:rsidRPr="006870E5">
        <w:rPr>
          <w:i/>
          <w:spacing w:val="-4"/>
          <w:sz w:val="32"/>
          <w:szCs w:val="32"/>
        </w:rPr>
        <w:t xml:space="preserve"> </w:t>
      </w:r>
      <w:r w:rsidRPr="006870E5">
        <w:rPr>
          <w:i/>
          <w:sz w:val="32"/>
          <w:szCs w:val="32"/>
        </w:rPr>
        <w:t>to</w:t>
      </w:r>
      <w:r w:rsidRPr="006870E5">
        <w:rPr>
          <w:i/>
          <w:spacing w:val="-4"/>
          <w:sz w:val="32"/>
          <w:szCs w:val="32"/>
        </w:rPr>
        <w:t xml:space="preserve"> </w:t>
      </w:r>
      <w:r w:rsidRPr="006870E5">
        <w:rPr>
          <w:i/>
          <w:sz w:val="32"/>
          <w:szCs w:val="32"/>
        </w:rPr>
        <w:t>take</w:t>
      </w:r>
      <w:r w:rsidRPr="006870E5">
        <w:rPr>
          <w:i/>
          <w:spacing w:val="-8"/>
          <w:sz w:val="32"/>
          <w:szCs w:val="32"/>
        </w:rPr>
        <w:t xml:space="preserve"> </w:t>
      </w:r>
      <w:r w:rsidRPr="006870E5">
        <w:rPr>
          <w:i/>
          <w:sz w:val="32"/>
          <w:szCs w:val="32"/>
        </w:rPr>
        <w:t>part</w:t>
      </w:r>
      <w:r w:rsidRPr="006870E5">
        <w:rPr>
          <w:i/>
          <w:spacing w:val="-4"/>
          <w:sz w:val="32"/>
          <w:szCs w:val="32"/>
        </w:rPr>
        <w:t xml:space="preserve"> </w:t>
      </w:r>
      <w:r w:rsidRPr="006870E5">
        <w:rPr>
          <w:i/>
          <w:sz w:val="32"/>
          <w:szCs w:val="32"/>
        </w:rPr>
        <w:t>in</w:t>
      </w:r>
    </w:p>
    <w:p w14:paraId="0743C183" w14:textId="77777777" w:rsidR="00806169" w:rsidRPr="006870E5" w:rsidRDefault="009F48A7" w:rsidP="00287F64">
      <w:pPr>
        <w:pStyle w:val="1"/>
        <w:spacing w:line="311" w:lineRule="exact"/>
        <w:ind w:left="0" w:right="5"/>
        <w:rPr>
          <w:sz w:val="32"/>
          <w:szCs w:val="32"/>
        </w:rPr>
      </w:pPr>
      <w:r w:rsidRPr="006870E5">
        <w:rPr>
          <w:sz w:val="32"/>
          <w:szCs w:val="32"/>
        </w:rPr>
        <w:t>The</w:t>
      </w:r>
      <w:r w:rsidRPr="006870E5">
        <w:rPr>
          <w:spacing w:val="-6"/>
          <w:sz w:val="32"/>
          <w:szCs w:val="32"/>
        </w:rPr>
        <w:t xml:space="preserve"> </w:t>
      </w:r>
      <w:r w:rsidR="007A0233" w:rsidRPr="006870E5">
        <w:rPr>
          <w:sz w:val="32"/>
          <w:szCs w:val="32"/>
        </w:rPr>
        <w:t>V</w:t>
      </w:r>
      <w:r w:rsidRPr="006870E5">
        <w:rPr>
          <w:spacing w:val="-5"/>
          <w:sz w:val="32"/>
          <w:szCs w:val="32"/>
        </w:rPr>
        <w:t xml:space="preserve"> </w:t>
      </w:r>
      <w:r w:rsidRPr="006870E5">
        <w:rPr>
          <w:sz w:val="32"/>
          <w:szCs w:val="32"/>
        </w:rPr>
        <w:t>International</w:t>
      </w:r>
      <w:r w:rsidRPr="006870E5">
        <w:rPr>
          <w:spacing w:val="-5"/>
          <w:sz w:val="32"/>
          <w:szCs w:val="32"/>
        </w:rPr>
        <w:t xml:space="preserve"> </w:t>
      </w:r>
      <w:r w:rsidRPr="006870E5">
        <w:rPr>
          <w:sz w:val="32"/>
          <w:szCs w:val="32"/>
        </w:rPr>
        <w:t>Scientific</w:t>
      </w:r>
      <w:r w:rsidRPr="006870E5">
        <w:rPr>
          <w:spacing w:val="-5"/>
          <w:sz w:val="32"/>
          <w:szCs w:val="32"/>
        </w:rPr>
        <w:t xml:space="preserve"> </w:t>
      </w:r>
      <w:r w:rsidRPr="006870E5">
        <w:rPr>
          <w:sz w:val="32"/>
          <w:szCs w:val="32"/>
        </w:rPr>
        <w:t>Conference</w:t>
      </w:r>
    </w:p>
    <w:p w14:paraId="4D637E6E" w14:textId="77777777" w:rsidR="00806169" w:rsidRPr="006870E5" w:rsidRDefault="009F48A7" w:rsidP="0078632C">
      <w:pPr>
        <w:spacing w:before="7" w:line="228" w:lineRule="auto"/>
        <w:ind w:left="-851" w:right="-278"/>
        <w:jc w:val="center"/>
        <w:rPr>
          <w:b/>
          <w:color w:val="000066"/>
          <w:sz w:val="36"/>
          <w:szCs w:val="36"/>
        </w:rPr>
      </w:pPr>
      <w:r w:rsidRPr="006870E5">
        <w:rPr>
          <w:b/>
          <w:color w:val="000066"/>
          <w:spacing w:val="-2"/>
          <w:sz w:val="36"/>
          <w:szCs w:val="36"/>
        </w:rPr>
        <w:t>«TECHNICAL</w:t>
      </w:r>
      <w:r w:rsidRPr="006870E5">
        <w:rPr>
          <w:b/>
          <w:color w:val="000066"/>
          <w:spacing w:val="-31"/>
          <w:sz w:val="36"/>
          <w:szCs w:val="36"/>
        </w:rPr>
        <w:t xml:space="preserve"> </w:t>
      </w:r>
      <w:r w:rsidRPr="006870E5">
        <w:rPr>
          <w:b/>
          <w:color w:val="000066"/>
          <w:spacing w:val="-2"/>
          <w:sz w:val="36"/>
          <w:szCs w:val="36"/>
        </w:rPr>
        <w:t>AND</w:t>
      </w:r>
      <w:r w:rsidRPr="006870E5">
        <w:rPr>
          <w:b/>
          <w:color w:val="000066"/>
          <w:spacing w:val="-5"/>
          <w:sz w:val="36"/>
          <w:szCs w:val="36"/>
        </w:rPr>
        <w:t xml:space="preserve"> </w:t>
      </w:r>
      <w:r w:rsidRPr="006870E5">
        <w:rPr>
          <w:b/>
          <w:color w:val="000066"/>
          <w:spacing w:val="-2"/>
          <w:sz w:val="36"/>
          <w:szCs w:val="36"/>
        </w:rPr>
        <w:t>VOCATIONAL</w:t>
      </w:r>
      <w:r w:rsidRPr="006870E5">
        <w:rPr>
          <w:b/>
          <w:color w:val="000066"/>
          <w:spacing w:val="-14"/>
          <w:sz w:val="36"/>
          <w:szCs w:val="36"/>
        </w:rPr>
        <w:t xml:space="preserve"> </w:t>
      </w:r>
      <w:r w:rsidRPr="006870E5">
        <w:rPr>
          <w:b/>
          <w:color w:val="000066"/>
          <w:spacing w:val="-2"/>
          <w:sz w:val="36"/>
          <w:szCs w:val="36"/>
        </w:rPr>
        <w:t>EDUCATION:</w:t>
      </w:r>
      <w:r w:rsidRPr="006870E5">
        <w:rPr>
          <w:b/>
          <w:color w:val="000066"/>
          <w:spacing w:val="-67"/>
          <w:sz w:val="36"/>
          <w:szCs w:val="36"/>
        </w:rPr>
        <w:t xml:space="preserve"> </w:t>
      </w:r>
      <w:r w:rsidR="00287F64" w:rsidRPr="006870E5">
        <w:rPr>
          <w:b/>
          <w:color w:val="000066"/>
          <w:spacing w:val="-67"/>
          <w:sz w:val="36"/>
          <w:szCs w:val="36"/>
        </w:rPr>
        <w:t xml:space="preserve"> </w:t>
      </w:r>
      <w:r w:rsidRPr="006870E5">
        <w:rPr>
          <w:b/>
          <w:color w:val="000066"/>
          <w:sz w:val="36"/>
          <w:szCs w:val="36"/>
        </w:rPr>
        <w:t>CHALLENGES</w:t>
      </w:r>
      <w:r w:rsidRPr="006870E5">
        <w:rPr>
          <w:b/>
          <w:color w:val="000066"/>
          <w:spacing w:val="-16"/>
          <w:sz w:val="36"/>
          <w:szCs w:val="36"/>
        </w:rPr>
        <w:t xml:space="preserve"> </w:t>
      </w:r>
      <w:r w:rsidRPr="006870E5">
        <w:rPr>
          <w:b/>
          <w:color w:val="000066"/>
          <w:sz w:val="36"/>
          <w:szCs w:val="36"/>
        </w:rPr>
        <w:t>AND</w:t>
      </w:r>
      <w:r w:rsidRPr="006870E5">
        <w:rPr>
          <w:b/>
          <w:color w:val="000066"/>
          <w:spacing w:val="-3"/>
          <w:sz w:val="36"/>
          <w:szCs w:val="36"/>
        </w:rPr>
        <w:t xml:space="preserve"> </w:t>
      </w:r>
      <w:r w:rsidRPr="006870E5">
        <w:rPr>
          <w:b/>
          <w:color w:val="000066"/>
          <w:sz w:val="36"/>
          <w:szCs w:val="36"/>
        </w:rPr>
        <w:t>OPPORTUNITIES»</w:t>
      </w:r>
    </w:p>
    <w:p w14:paraId="7CF61281" w14:textId="77777777" w:rsidR="00806169" w:rsidRPr="006870E5" w:rsidRDefault="00806169" w:rsidP="00287F64">
      <w:pPr>
        <w:pStyle w:val="a3"/>
        <w:spacing w:before="3"/>
        <w:ind w:right="5" w:firstLine="567"/>
        <w:jc w:val="center"/>
        <w:rPr>
          <w:b/>
          <w:sz w:val="28"/>
        </w:rPr>
      </w:pPr>
    </w:p>
    <w:p w14:paraId="0730E92F" w14:textId="77777777" w:rsidR="00FF192F" w:rsidRPr="006870E5" w:rsidRDefault="00A37102" w:rsidP="00FF192F">
      <w:pPr>
        <w:pStyle w:val="1"/>
        <w:spacing w:before="1"/>
        <w:ind w:left="0" w:right="5" w:firstLine="567"/>
        <w:jc w:val="both"/>
        <w:rPr>
          <w:b w:val="0"/>
          <w:bCs w:val="0"/>
        </w:rPr>
      </w:pPr>
      <w:r w:rsidRPr="006870E5">
        <w:rPr>
          <w:b w:val="0"/>
          <w:bCs w:val="0"/>
        </w:rPr>
        <w:t>The conference will be held on</w:t>
      </w:r>
      <w:r w:rsidR="00F046B7" w:rsidRPr="006870E5">
        <w:t xml:space="preserve"> </w:t>
      </w:r>
      <w:r w:rsidR="007A0233" w:rsidRPr="006870E5">
        <w:t>May</w:t>
      </w:r>
      <w:r w:rsidRPr="006870E5">
        <w:t xml:space="preserve"> </w:t>
      </w:r>
      <w:r w:rsidR="0014106F" w:rsidRPr="006870E5">
        <w:t>14</w:t>
      </w:r>
      <w:r w:rsidRPr="006870E5">
        <w:t>,</w:t>
      </w:r>
      <w:r w:rsidR="009F48A7" w:rsidRPr="006870E5">
        <w:t xml:space="preserve"> </w:t>
      </w:r>
      <w:proofErr w:type="gramStart"/>
      <w:r w:rsidR="009F48A7" w:rsidRPr="006870E5">
        <w:t>202</w:t>
      </w:r>
      <w:r w:rsidR="0014106F" w:rsidRPr="006870E5">
        <w:t>6</w:t>
      </w:r>
      <w:r w:rsidR="007A0233" w:rsidRPr="006870E5">
        <w:t xml:space="preserve"> </w:t>
      </w:r>
      <w:r w:rsidR="009F48A7" w:rsidRPr="006870E5">
        <w:rPr>
          <w:spacing w:val="-67"/>
        </w:rPr>
        <w:t xml:space="preserve"> </w:t>
      </w:r>
      <w:r w:rsidR="009F48A7" w:rsidRPr="006870E5">
        <w:rPr>
          <w:b w:val="0"/>
          <w:bCs w:val="0"/>
        </w:rPr>
        <w:t>at</w:t>
      </w:r>
      <w:proofErr w:type="gramEnd"/>
      <w:r w:rsidR="009F48A7" w:rsidRPr="006870E5">
        <w:rPr>
          <w:b w:val="0"/>
          <w:bCs w:val="0"/>
          <w:spacing w:val="-2"/>
        </w:rPr>
        <w:t xml:space="preserve"> </w:t>
      </w:r>
      <w:r w:rsidR="009F48A7" w:rsidRPr="006870E5">
        <w:rPr>
          <w:b w:val="0"/>
          <w:bCs w:val="0"/>
        </w:rPr>
        <w:t>the</w:t>
      </w:r>
      <w:r w:rsidR="009F48A7" w:rsidRPr="006870E5">
        <w:rPr>
          <w:b w:val="0"/>
          <w:bCs w:val="0"/>
          <w:spacing w:val="-1"/>
        </w:rPr>
        <w:t xml:space="preserve"> </w:t>
      </w:r>
      <w:proofErr w:type="spellStart"/>
      <w:r w:rsidR="009F48A7" w:rsidRPr="006870E5">
        <w:rPr>
          <w:b w:val="0"/>
          <w:bCs w:val="0"/>
        </w:rPr>
        <w:t>Oleksandr</w:t>
      </w:r>
      <w:proofErr w:type="spellEnd"/>
      <w:r w:rsidR="009F48A7" w:rsidRPr="006870E5">
        <w:rPr>
          <w:b w:val="0"/>
          <w:bCs w:val="0"/>
          <w:spacing w:val="-5"/>
        </w:rPr>
        <w:t xml:space="preserve"> </w:t>
      </w:r>
      <w:proofErr w:type="spellStart"/>
      <w:r w:rsidR="009F48A7" w:rsidRPr="006870E5">
        <w:rPr>
          <w:b w:val="0"/>
          <w:bCs w:val="0"/>
        </w:rPr>
        <w:t>Dovzhenko</w:t>
      </w:r>
      <w:proofErr w:type="spellEnd"/>
      <w:r w:rsidRPr="006870E5">
        <w:rPr>
          <w:b w:val="0"/>
          <w:bCs w:val="0"/>
        </w:rPr>
        <w:t xml:space="preserve"> </w:t>
      </w:r>
      <w:proofErr w:type="spellStart"/>
      <w:r w:rsidR="009F48A7" w:rsidRPr="006870E5">
        <w:rPr>
          <w:b w:val="0"/>
          <w:bCs w:val="0"/>
        </w:rPr>
        <w:t>Hlukhiv</w:t>
      </w:r>
      <w:proofErr w:type="spellEnd"/>
      <w:r w:rsidR="009F48A7" w:rsidRPr="006870E5">
        <w:rPr>
          <w:b w:val="0"/>
          <w:bCs w:val="0"/>
          <w:spacing w:val="-15"/>
        </w:rPr>
        <w:t xml:space="preserve"> </w:t>
      </w:r>
      <w:r w:rsidR="009F48A7" w:rsidRPr="006870E5">
        <w:rPr>
          <w:b w:val="0"/>
          <w:bCs w:val="0"/>
        </w:rPr>
        <w:t>National</w:t>
      </w:r>
      <w:r w:rsidR="009F48A7" w:rsidRPr="006870E5">
        <w:rPr>
          <w:b w:val="0"/>
          <w:bCs w:val="0"/>
          <w:spacing w:val="-13"/>
        </w:rPr>
        <w:t xml:space="preserve"> </w:t>
      </w:r>
      <w:r w:rsidR="009F48A7" w:rsidRPr="006870E5">
        <w:rPr>
          <w:b w:val="0"/>
          <w:bCs w:val="0"/>
        </w:rPr>
        <w:t>Pedagogical</w:t>
      </w:r>
      <w:r w:rsidR="009F48A7" w:rsidRPr="006870E5">
        <w:rPr>
          <w:b w:val="0"/>
          <w:bCs w:val="0"/>
          <w:spacing w:val="-14"/>
        </w:rPr>
        <w:t xml:space="preserve"> </w:t>
      </w:r>
      <w:r w:rsidR="009F48A7" w:rsidRPr="006870E5">
        <w:rPr>
          <w:b w:val="0"/>
          <w:bCs w:val="0"/>
        </w:rPr>
        <w:t>University</w:t>
      </w:r>
      <w:r w:rsidR="00FF192F" w:rsidRPr="006870E5">
        <w:rPr>
          <w:b w:val="0"/>
          <w:bCs w:val="0"/>
        </w:rPr>
        <w:t xml:space="preserve"> in a </w:t>
      </w:r>
      <w:r w:rsidR="00FF192F" w:rsidRPr="006870E5">
        <w:rPr>
          <w:i/>
        </w:rPr>
        <w:t>remote-correspondence</w:t>
      </w:r>
      <w:r w:rsidR="00FF192F" w:rsidRPr="006870E5">
        <w:rPr>
          <w:b w:val="0"/>
          <w:bCs w:val="0"/>
        </w:rPr>
        <w:t xml:space="preserve"> form.</w:t>
      </w:r>
    </w:p>
    <w:p w14:paraId="7A6E6F89" w14:textId="77777777" w:rsidR="00FF192F" w:rsidRPr="006870E5" w:rsidRDefault="00FF192F" w:rsidP="00FF192F">
      <w:pPr>
        <w:pStyle w:val="1"/>
        <w:spacing w:before="1"/>
        <w:ind w:left="0" w:right="5" w:firstLine="567"/>
        <w:jc w:val="both"/>
        <w:rPr>
          <w:b w:val="0"/>
          <w:bCs w:val="0"/>
        </w:rPr>
      </w:pPr>
      <w:r w:rsidRPr="006870E5">
        <w:rPr>
          <w:b w:val="0"/>
          <w:bCs w:val="0"/>
        </w:rPr>
        <w:t>Researchers, academic and teaching staff, educators, doctoral students, postgraduate students, and higher education students are invited to participate in the conference.</w:t>
      </w:r>
    </w:p>
    <w:p w14:paraId="79B9D533" w14:textId="77777777" w:rsidR="00806169" w:rsidRPr="006870E5" w:rsidRDefault="00806169" w:rsidP="006C2B54">
      <w:pPr>
        <w:pStyle w:val="a3"/>
        <w:ind w:firstLine="567"/>
        <w:rPr>
          <w:b/>
          <w:sz w:val="28"/>
        </w:rPr>
      </w:pPr>
    </w:p>
    <w:p w14:paraId="6934FE3C" w14:textId="77777777" w:rsidR="00F12AFB" w:rsidRPr="006870E5" w:rsidRDefault="009F48A7" w:rsidP="00287F64">
      <w:pPr>
        <w:ind w:right="676" w:firstLine="567"/>
        <w:jc w:val="center"/>
        <w:rPr>
          <w:b/>
          <w:color w:val="000066"/>
          <w:sz w:val="28"/>
        </w:rPr>
      </w:pPr>
      <w:r w:rsidRPr="006870E5">
        <w:rPr>
          <w:b/>
          <w:color w:val="000066"/>
          <w:sz w:val="28"/>
        </w:rPr>
        <w:t>TOPICS</w:t>
      </w:r>
      <w:r w:rsidRPr="006870E5">
        <w:rPr>
          <w:b/>
          <w:color w:val="000066"/>
          <w:spacing w:val="-6"/>
          <w:sz w:val="28"/>
        </w:rPr>
        <w:t xml:space="preserve"> </w:t>
      </w:r>
      <w:r w:rsidRPr="006870E5">
        <w:rPr>
          <w:b/>
          <w:color w:val="000066"/>
          <w:sz w:val="28"/>
        </w:rPr>
        <w:t>OF</w:t>
      </w:r>
      <w:r w:rsidRPr="006870E5">
        <w:rPr>
          <w:b/>
          <w:color w:val="000066"/>
          <w:spacing w:val="-4"/>
          <w:sz w:val="28"/>
        </w:rPr>
        <w:t xml:space="preserve"> </w:t>
      </w:r>
      <w:r w:rsidRPr="006870E5">
        <w:rPr>
          <w:b/>
          <w:color w:val="000066"/>
          <w:sz w:val="28"/>
        </w:rPr>
        <w:t>THE</w:t>
      </w:r>
      <w:r w:rsidRPr="006870E5">
        <w:rPr>
          <w:b/>
          <w:color w:val="000066"/>
          <w:spacing w:val="-3"/>
          <w:sz w:val="28"/>
        </w:rPr>
        <w:t xml:space="preserve"> </w:t>
      </w:r>
      <w:r w:rsidRPr="006870E5">
        <w:rPr>
          <w:b/>
          <w:color w:val="000066"/>
          <w:sz w:val="28"/>
        </w:rPr>
        <w:t>CONFERENCE:</w:t>
      </w:r>
    </w:p>
    <w:p w14:paraId="310A359D" w14:textId="77777777" w:rsidR="007C493D" w:rsidRPr="006870E5" w:rsidRDefault="007C493D" w:rsidP="00FF192F">
      <w:pPr>
        <w:ind w:firstLine="567"/>
        <w:contextualSpacing/>
        <w:jc w:val="both"/>
        <w:rPr>
          <w:sz w:val="24"/>
          <w:szCs w:val="24"/>
        </w:rPr>
      </w:pPr>
    </w:p>
    <w:p w14:paraId="6FB79E80" w14:textId="77777777" w:rsidR="006870E5" w:rsidRPr="006870E5" w:rsidRDefault="006870E5" w:rsidP="006870E5">
      <w:pPr>
        <w:ind w:firstLine="567"/>
        <w:jc w:val="both"/>
        <w:rPr>
          <w:sz w:val="24"/>
          <w:szCs w:val="24"/>
        </w:rPr>
      </w:pPr>
      <w:r w:rsidRPr="006870E5">
        <w:rPr>
          <w:sz w:val="24"/>
          <w:szCs w:val="24"/>
        </w:rPr>
        <w:t>1.  Modern innovative approaches to the development of technological and vocational education in the context of European integration.</w:t>
      </w:r>
    </w:p>
    <w:p w14:paraId="724885DD" w14:textId="77777777" w:rsidR="006870E5" w:rsidRPr="006870E5" w:rsidRDefault="006870E5" w:rsidP="006870E5">
      <w:pPr>
        <w:ind w:firstLine="567"/>
        <w:jc w:val="both"/>
        <w:rPr>
          <w:sz w:val="24"/>
          <w:szCs w:val="24"/>
        </w:rPr>
      </w:pPr>
      <w:r w:rsidRPr="006870E5">
        <w:rPr>
          <w:sz w:val="24"/>
          <w:szCs w:val="24"/>
        </w:rPr>
        <w:t>2.  Scientific and methodological foundations for modernizing the content, tools, and teaching technologies in the field of technological and vocational education.</w:t>
      </w:r>
    </w:p>
    <w:p w14:paraId="634468BE" w14:textId="77777777" w:rsidR="006870E5" w:rsidRPr="006870E5" w:rsidRDefault="006870E5" w:rsidP="006870E5">
      <w:pPr>
        <w:ind w:firstLine="567"/>
        <w:jc w:val="both"/>
        <w:rPr>
          <w:sz w:val="24"/>
          <w:szCs w:val="24"/>
        </w:rPr>
      </w:pPr>
      <w:r w:rsidRPr="006870E5">
        <w:rPr>
          <w:sz w:val="24"/>
          <w:szCs w:val="24"/>
        </w:rPr>
        <w:t>3. Implementation of the conceptual principles of specialized general secondary education.</w:t>
      </w:r>
    </w:p>
    <w:p w14:paraId="52732BCC" w14:textId="77777777" w:rsidR="006870E5" w:rsidRPr="006870E5" w:rsidRDefault="006870E5" w:rsidP="006870E5">
      <w:pPr>
        <w:ind w:firstLine="567"/>
        <w:jc w:val="both"/>
        <w:rPr>
          <w:sz w:val="24"/>
          <w:szCs w:val="24"/>
        </w:rPr>
      </w:pPr>
      <w:r w:rsidRPr="006870E5">
        <w:rPr>
          <w:sz w:val="24"/>
          <w:szCs w:val="24"/>
        </w:rPr>
        <w:t>4.  Ensuring the quality of vocational education in view of the challenges of post-war economic recovery and development.</w:t>
      </w:r>
    </w:p>
    <w:p w14:paraId="276404BB" w14:textId="77777777" w:rsidR="006870E5" w:rsidRPr="006870E5" w:rsidRDefault="006870E5" w:rsidP="006870E5">
      <w:pPr>
        <w:ind w:firstLine="567"/>
        <w:jc w:val="both"/>
        <w:rPr>
          <w:sz w:val="24"/>
          <w:szCs w:val="24"/>
        </w:rPr>
      </w:pPr>
      <w:r w:rsidRPr="006870E5">
        <w:rPr>
          <w:sz w:val="24"/>
          <w:szCs w:val="24"/>
        </w:rPr>
        <w:t>5.  Formation of entrepreneurial competence and career development of future specialists to enhance their competitiveness in the modern labor market.</w:t>
      </w:r>
    </w:p>
    <w:p w14:paraId="431648AF" w14:textId="77777777" w:rsidR="006870E5" w:rsidRPr="006870E5" w:rsidRDefault="006870E5" w:rsidP="006870E5">
      <w:pPr>
        <w:ind w:firstLine="567"/>
        <w:jc w:val="both"/>
        <w:rPr>
          <w:sz w:val="24"/>
          <w:szCs w:val="24"/>
        </w:rPr>
      </w:pPr>
      <w:r w:rsidRPr="006870E5">
        <w:rPr>
          <w:sz w:val="24"/>
          <w:szCs w:val="24"/>
        </w:rPr>
        <w:lastRenderedPageBreak/>
        <w:t>6.  Digitalization of the educational process: digital tools, platforms, and AI for technological and vocational training.</w:t>
      </w:r>
    </w:p>
    <w:p w14:paraId="48EF37BE" w14:textId="77777777" w:rsidR="00A37102" w:rsidRPr="006870E5" w:rsidRDefault="00A37102" w:rsidP="00FF192F">
      <w:pPr>
        <w:ind w:firstLine="567"/>
        <w:jc w:val="both"/>
        <w:rPr>
          <w:i/>
          <w:sz w:val="24"/>
          <w:szCs w:val="24"/>
        </w:rPr>
      </w:pPr>
    </w:p>
    <w:p w14:paraId="1C3A4985" w14:textId="77777777" w:rsidR="007A0233" w:rsidRPr="006870E5" w:rsidRDefault="009F48A7" w:rsidP="00FF192F">
      <w:pPr>
        <w:ind w:firstLine="567"/>
        <w:jc w:val="both"/>
        <w:rPr>
          <w:i/>
          <w:sz w:val="24"/>
          <w:szCs w:val="24"/>
        </w:rPr>
      </w:pPr>
      <w:r w:rsidRPr="006870E5">
        <w:rPr>
          <w:i/>
          <w:sz w:val="24"/>
          <w:szCs w:val="24"/>
        </w:rPr>
        <w:t>Official</w:t>
      </w:r>
      <w:r w:rsidRPr="006870E5">
        <w:rPr>
          <w:i/>
          <w:spacing w:val="-3"/>
          <w:sz w:val="24"/>
          <w:szCs w:val="24"/>
        </w:rPr>
        <w:t xml:space="preserve"> </w:t>
      </w:r>
      <w:r w:rsidRPr="006870E5">
        <w:rPr>
          <w:i/>
          <w:sz w:val="24"/>
          <w:szCs w:val="24"/>
        </w:rPr>
        <w:t>languages</w:t>
      </w:r>
      <w:r w:rsidRPr="006870E5">
        <w:rPr>
          <w:i/>
          <w:spacing w:val="-2"/>
          <w:sz w:val="24"/>
          <w:szCs w:val="24"/>
        </w:rPr>
        <w:t xml:space="preserve"> </w:t>
      </w:r>
      <w:r w:rsidRPr="006870E5">
        <w:rPr>
          <w:i/>
          <w:sz w:val="24"/>
          <w:szCs w:val="24"/>
        </w:rPr>
        <w:t>of</w:t>
      </w:r>
      <w:r w:rsidRPr="006870E5">
        <w:rPr>
          <w:i/>
          <w:spacing w:val="-2"/>
          <w:sz w:val="24"/>
          <w:szCs w:val="24"/>
        </w:rPr>
        <w:t xml:space="preserve"> </w:t>
      </w:r>
      <w:r w:rsidRPr="006870E5">
        <w:rPr>
          <w:i/>
          <w:sz w:val="24"/>
          <w:szCs w:val="24"/>
        </w:rPr>
        <w:t>the</w:t>
      </w:r>
      <w:r w:rsidRPr="006870E5">
        <w:rPr>
          <w:i/>
          <w:spacing w:val="-3"/>
          <w:sz w:val="24"/>
          <w:szCs w:val="24"/>
        </w:rPr>
        <w:t xml:space="preserve"> </w:t>
      </w:r>
      <w:r w:rsidRPr="006870E5">
        <w:rPr>
          <w:i/>
          <w:sz w:val="24"/>
          <w:szCs w:val="24"/>
        </w:rPr>
        <w:t>conference:</w:t>
      </w:r>
      <w:r w:rsidRPr="006870E5">
        <w:rPr>
          <w:i/>
          <w:spacing w:val="-3"/>
          <w:sz w:val="24"/>
          <w:szCs w:val="24"/>
        </w:rPr>
        <w:t xml:space="preserve"> </w:t>
      </w:r>
      <w:r w:rsidRPr="006870E5">
        <w:rPr>
          <w:i/>
          <w:sz w:val="24"/>
          <w:szCs w:val="24"/>
        </w:rPr>
        <w:t>Ukrainian,</w:t>
      </w:r>
      <w:r w:rsidRPr="006870E5">
        <w:rPr>
          <w:i/>
          <w:spacing w:val="-2"/>
          <w:sz w:val="24"/>
          <w:szCs w:val="24"/>
        </w:rPr>
        <w:t xml:space="preserve"> </w:t>
      </w:r>
      <w:r w:rsidRPr="006870E5">
        <w:rPr>
          <w:i/>
          <w:sz w:val="24"/>
          <w:szCs w:val="24"/>
        </w:rPr>
        <w:t>Eng</w:t>
      </w:r>
      <w:r w:rsidR="007A0233" w:rsidRPr="006870E5">
        <w:rPr>
          <w:i/>
          <w:sz w:val="24"/>
          <w:szCs w:val="24"/>
        </w:rPr>
        <w:t>lish</w:t>
      </w:r>
      <w:r w:rsidRPr="006870E5">
        <w:rPr>
          <w:i/>
          <w:sz w:val="24"/>
          <w:szCs w:val="24"/>
        </w:rPr>
        <w:t>.</w:t>
      </w:r>
    </w:p>
    <w:p w14:paraId="03233076" w14:textId="77777777" w:rsidR="00806169" w:rsidRPr="006870E5" w:rsidRDefault="009F48A7" w:rsidP="00FF192F">
      <w:pPr>
        <w:ind w:firstLine="567"/>
        <w:jc w:val="both"/>
        <w:rPr>
          <w:i/>
          <w:sz w:val="24"/>
          <w:szCs w:val="24"/>
        </w:rPr>
      </w:pPr>
      <w:r w:rsidRPr="006870E5">
        <w:rPr>
          <w:i/>
          <w:sz w:val="24"/>
          <w:szCs w:val="24"/>
        </w:rPr>
        <w:t xml:space="preserve"> Form of participation: </w:t>
      </w:r>
      <w:r w:rsidR="007A0233" w:rsidRPr="006870E5">
        <w:rPr>
          <w:i/>
          <w:sz w:val="24"/>
          <w:szCs w:val="24"/>
        </w:rPr>
        <w:t>remote-correspondence</w:t>
      </w:r>
      <w:r w:rsidRPr="006870E5">
        <w:rPr>
          <w:i/>
          <w:sz w:val="24"/>
          <w:szCs w:val="24"/>
        </w:rPr>
        <w:t>.</w:t>
      </w:r>
    </w:p>
    <w:p w14:paraId="7806DABB" w14:textId="77777777" w:rsidR="00806169" w:rsidRPr="006870E5" w:rsidRDefault="00806169" w:rsidP="006C2B54">
      <w:pPr>
        <w:pStyle w:val="a3"/>
        <w:spacing w:before="6"/>
        <w:ind w:firstLine="567"/>
        <w:rPr>
          <w:i/>
          <w:sz w:val="30"/>
        </w:rPr>
      </w:pPr>
    </w:p>
    <w:p w14:paraId="3A023D29" w14:textId="77777777" w:rsidR="003D082F" w:rsidRPr="006870E5" w:rsidRDefault="00FF192F" w:rsidP="006C2B54">
      <w:pPr>
        <w:pStyle w:val="a3"/>
        <w:spacing w:before="6"/>
        <w:ind w:firstLine="567"/>
        <w:rPr>
          <w:iCs/>
        </w:rPr>
      </w:pPr>
      <w:r w:rsidRPr="006870E5">
        <w:rPr>
          <w:iCs/>
        </w:rPr>
        <w:t>Based on the results of the conference, free publication of participants’ scientific papers is planned in the electronic proceedings of the conference.</w:t>
      </w:r>
    </w:p>
    <w:p w14:paraId="02F116CE" w14:textId="77777777" w:rsidR="00FF192F" w:rsidRPr="006870E5" w:rsidRDefault="006870E5" w:rsidP="006C2B54">
      <w:pPr>
        <w:pStyle w:val="a3"/>
        <w:spacing w:before="6"/>
        <w:ind w:firstLine="567"/>
        <w:rPr>
          <w:iCs/>
        </w:rPr>
      </w:pPr>
      <w:r w:rsidRPr="006870E5">
        <w:rPr>
          <w:iCs/>
        </w:rPr>
        <w:t>We kindly ask you to check scientific papers for the percentage of similarity using the software available to you and to submit a screenshot of the verification results indicating the software used.</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7"/>
        <w:gridCol w:w="3389"/>
      </w:tblGrid>
      <w:tr w:rsidR="00FF192F" w:rsidRPr="006870E5" w14:paraId="41BDB9A1" w14:textId="77777777" w:rsidTr="00F07A9F">
        <w:tc>
          <w:tcPr>
            <w:tcW w:w="4786" w:type="dxa"/>
          </w:tcPr>
          <w:p w14:paraId="76048632" w14:textId="77777777" w:rsidR="00FF192F" w:rsidRPr="006870E5" w:rsidRDefault="00FF192F" w:rsidP="00F07A9F">
            <w:pPr>
              <w:spacing w:line="276" w:lineRule="auto"/>
              <w:contextualSpacing/>
              <w:jc w:val="both"/>
              <w:rPr>
                <w:bCs/>
                <w:iCs/>
                <w:color w:val="0070C0"/>
                <w:sz w:val="24"/>
                <w:szCs w:val="24"/>
                <w:lang w:val="en-US"/>
              </w:rPr>
            </w:pPr>
          </w:p>
          <w:p w14:paraId="269D1033" w14:textId="77777777" w:rsidR="00FF192F" w:rsidRPr="006870E5" w:rsidRDefault="00FF192F" w:rsidP="00F07A9F">
            <w:pPr>
              <w:spacing w:line="276" w:lineRule="auto"/>
              <w:contextualSpacing/>
              <w:jc w:val="both"/>
              <w:rPr>
                <w:iCs/>
                <w:color w:val="0070C0"/>
                <w:sz w:val="24"/>
                <w:lang w:val="en-US"/>
              </w:rPr>
            </w:pPr>
          </w:p>
          <w:p w14:paraId="72832B72" w14:textId="77777777" w:rsidR="00FF192F" w:rsidRPr="006870E5" w:rsidRDefault="006870E5" w:rsidP="00F07A9F">
            <w:pPr>
              <w:spacing w:line="276" w:lineRule="auto"/>
              <w:contextualSpacing/>
              <w:jc w:val="center"/>
              <w:rPr>
                <w:b/>
                <w:bCs/>
                <w:spacing w:val="-5"/>
                <w:sz w:val="24"/>
                <w:szCs w:val="24"/>
                <w:lang w:val="en-US" w:eastAsia="ru-RU"/>
              </w:rPr>
            </w:pPr>
            <w:r w:rsidRPr="006870E5">
              <w:rPr>
                <w:bCs/>
                <w:iCs/>
                <w:sz w:val="24"/>
                <w:szCs w:val="24"/>
                <w:lang w:val="en-US"/>
              </w:rPr>
              <w:t>To participate in the conference, it is necessary to complete the application form by May 9, 2026, using the following link:</w:t>
            </w:r>
            <w:r w:rsidRPr="006870E5">
              <w:rPr>
                <w:bCs/>
                <w:iCs/>
                <w:sz w:val="24"/>
                <w:szCs w:val="24"/>
                <w:lang w:val="en-US"/>
              </w:rPr>
              <w:br/>
            </w:r>
            <w:hyperlink r:id="rId20" w:tgtFrame="_new" w:history="1">
              <w:r w:rsidRPr="006870E5">
                <w:rPr>
                  <w:rStyle w:val="a7"/>
                  <w:bCs/>
                  <w:iCs/>
                  <w:sz w:val="24"/>
                  <w:szCs w:val="24"/>
                  <w:lang w:val="en-US"/>
                </w:rPr>
                <w:t>https://docs.google.com/forms/d/e/1FAIpQLSfApuVCZgnWwg-PF3lHiAiEcKWoHoCe030t9I_IdY1P7lWYvg/viewform?usp=header</w:t>
              </w:r>
            </w:hyperlink>
            <w:r w:rsidRPr="006870E5">
              <w:rPr>
                <w:bCs/>
                <w:iCs/>
                <w:sz w:val="24"/>
                <w:szCs w:val="24"/>
                <w:lang w:val="en-US"/>
              </w:rPr>
              <w:br/>
              <w:t>or by scanning the QR code.</w:t>
            </w:r>
          </w:p>
        </w:tc>
        <w:tc>
          <w:tcPr>
            <w:tcW w:w="5067" w:type="dxa"/>
          </w:tcPr>
          <w:p w14:paraId="2D26BA16" w14:textId="77777777" w:rsidR="00FF192F" w:rsidRPr="006870E5" w:rsidRDefault="006870E5" w:rsidP="00F07A9F">
            <w:pPr>
              <w:spacing w:line="276" w:lineRule="auto"/>
              <w:contextualSpacing/>
              <w:jc w:val="center"/>
              <w:rPr>
                <w:b/>
                <w:bCs/>
                <w:spacing w:val="-5"/>
                <w:sz w:val="24"/>
                <w:szCs w:val="24"/>
                <w:lang w:val="en-US" w:eastAsia="ru-RU"/>
              </w:rPr>
            </w:pPr>
            <w:r w:rsidRPr="00E13374">
              <w:rPr>
                <w:b/>
                <w:bCs/>
                <w:spacing w:val="-5"/>
                <w:sz w:val="24"/>
                <w:szCs w:val="24"/>
                <w:lang w:eastAsia="ru-RU"/>
              </w:rPr>
              <w:fldChar w:fldCharType="begin"/>
            </w:r>
            <w:r w:rsidRPr="00E13374">
              <w:rPr>
                <w:b/>
                <w:bCs/>
                <w:spacing w:val="-5"/>
                <w:sz w:val="24"/>
                <w:szCs w:val="24"/>
                <w:lang w:val="en-US" w:eastAsia="ru-RU"/>
              </w:rPr>
              <w:instrText xml:space="preserve"> INCLUDEPICTURE "C:\\Users\\Nad\\Downloads\\qrcode_297267338_afac2b47ce7c77d80728aea407b6dfde.png" \* MERGEFORMATINET </w:instrText>
            </w:r>
            <w:r w:rsidRPr="00E13374">
              <w:rPr>
                <w:b/>
                <w:bCs/>
                <w:spacing w:val="-5"/>
                <w:sz w:val="24"/>
                <w:szCs w:val="24"/>
                <w:lang w:eastAsia="ru-RU"/>
              </w:rPr>
              <w:fldChar w:fldCharType="separate"/>
            </w:r>
            <w:r w:rsidR="00AE4F8C">
              <w:rPr>
                <w:b/>
                <w:bCs/>
                <w:spacing w:val="-5"/>
                <w:sz w:val="24"/>
                <w:szCs w:val="24"/>
                <w:lang w:eastAsia="ru-RU"/>
              </w:rPr>
              <w:fldChar w:fldCharType="begin"/>
            </w:r>
            <w:r w:rsidR="00AE4F8C">
              <w:rPr>
                <w:b/>
                <w:bCs/>
                <w:spacing w:val="-5"/>
                <w:sz w:val="24"/>
                <w:szCs w:val="24"/>
                <w:lang w:eastAsia="ru-RU"/>
              </w:rPr>
              <w:instrText xml:space="preserve"> INCLUDEPICTURE  "C:\\Users\\Nad\\Downloads\\qrcode_297267338_afac2b47ce7c77d80728aea407b6dfde.png" \* MERGEFORMATINET </w:instrText>
            </w:r>
            <w:r w:rsidR="00AE4F8C">
              <w:rPr>
                <w:b/>
                <w:bCs/>
                <w:spacing w:val="-5"/>
                <w:sz w:val="24"/>
                <w:szCs w:val="24"/>
                <w:lang w:eastAsia="ru-RU"/>
              </w:rPr>
              <w:fldChar w:fldCharType="separate"/>
            </w:r>
            <w:r w:rsidR="00A73289">
              <w:rPr>
                <w:b/>
                <w:bCs/>
                <w:spacing w:val="-5"/>
                <w:sz w:val="24"/>
                <w:szCs w:val="24"/>
                <w:lang w:eastAsia="ru-RU"/>
              </w:rPr>
              <w:fldChar w:fldCharType="begin"/>
            </w:r>
            <w:r w:rsidR="00A73289">
              <w:rPr>
                <w:b/>
                <w:bCs/>
                <w:spacing w:val="-5"/>
                <w:sz w:val="24"/>
                <w:szCs w:val="24"/>
                <w:lang w:eastAsia="ru-RU"/>
              </w:rPr>
              <w:instrText xml:space="preserve"> </w:instrText>
            </w:r>
            <w:r w:rsidR="00A73289">
              <w:rPr>
                <w:b/>
                <w:bCs/>
                <w:spacing w:val="-5"/>
                <w:sz w:val="24"/>
                <w:szCs w:val="24"/>
                <w:lang w:eastAsia="ru-RU"/>
              </w:rPr>
              <w:instrText>INCLUDEPICTURE  "C:\\Users\\Nad\\Downloads\\qrcode_297267338_afac2b47ce7c77d80728aea407b6dfde.png" \* MERGEFORMATINET</w:instrText>
            </w:r>
            <w:r w:rsidR="00A73289">
              <w:rPr>
                <w:b/>
                <w:bCs/>
                <w:spacing w:val="-5"/>
                <w:sz w:val="24"/>
                <w:szCs w:val="24"/>
                <w:lang w:eastAsia="ru-RU"/>
              </w:rPr>
              <w:instrText xml:space="preserve"> </w:instrText>
            </w:r>
            <w:r w:rsidR="00A73289">
              <w:rPr>
                <w:b/>
                <w:bCs/>
                <w:spacing w:val="-5"/>
                <w:sz w:val="24"/>
                <w:szCs w:val="24"/>
                <w:lang w:eastAsia="ru-RU"/>
              </w:rPr>
              <w:fldChar w:fldCharType="separate"/>
            </w:r>
            <w:r w:rsidR="00A73289">
              <w:rPr>
                <w:b/>
                <w:bCs/>
                <w:spacing w:val="-5"/>
                <w:sz w:val="24"/>
                <w:szCs w:val="24"/>
                <w:lang w:eastAsia="ru-RU"/>
              </w:rPr>
              <w:pict w14:anchorId="5D4E61A2">
                <v:shape id="_x0000_i1029" type="#_x0000_t75" alt="" style="width:116.25pt;height:116.25pt">
                  <v:imagedata r:id="rId21" r:href="rId22"/>
                </v:shape>
              </w:pict>
            </w:r>
            <w:r w:rsidR="00A73289">
              <w:rPr>
                <w:b/>
                <w:bCs/>
                <w:spacing w:val="-5"/>
                <w:sz w:val="24"/>
                <w:szCs w:val="24"/>
                <w:lang w:val="en-US" w:eastAsia="ru-RU"/>
              </w:rPr>
              <w:fldChar w:fldCharType="end"/>
            </w:r>
            <w:r w:rsidR="00AE4F8C">
              <w:rPr>
                <w:b/>
                <w:bCs/>
                <w:spacing w:val="-5"/>
                <w:sz w:val="24"/>
                <w:szCs w:val="24"/>
                <w:lang w:eastAsia="ru-RU"/>
              </w:rPr>
              <w:fldChar w:fldCharType="end"/>
            </w:r>
            <w:r w:rsidRPr="00E13374">
              <w:rPr>
                <w:b/>
                <w:bCs/>
                <w:spacing w:val="-5"/>
                <w:sz w:val="24"/>
                <w:szCs w:val="24"/>
                <w:lang w:eastAsia="ru-RU"/>
              </w:rPr>
              <w:fldChar w:fldCharType="end"/>
            </w:r>
          </w:p>
        </w:tc>
      </w:tr>
    </w:tbl>
    <w:p w14:paraId="268734F3" w14:textId="77777777" w:rsidR="00FF192F" w:rsidRPr="006870E5" w:rsidRDefault="00FF192F" w:rsidP="006C2B54">
      <w:pPr>
        <w:pStyle w:val="a3"/>
        <w:spacing w:before="6"/>
        <w:ind w:firstLine="567"/>
        <w:rPr>
          <w:iCs/>
        </w:rPr>
      </w:pPr>
    </w:p>
    <w:p w14:paraId="2C07117D" w14:textId="77777777" w:rsidR="00CA2B1B" w:rsidRPr="006870E5" w:rsidRDefault="00CA2B1B" w:rsidP="00CA2B1B">
      <w:pPr>
        <w:pStyle w:val="a3"/>
        <w:spacing w:before="6"/>
        <w:ind w:firstLine="567"/>
        <w:rPr>
          <w:iCs/>
        </w:rPr>
      </w:pPr>
      <w:r w:rsidRPr="006870E5">
        <w:rPr>
          <w:iCs/>
        </w:rPr>
        <w:t xml:space="preserve">Conference participants should submit their materials by email to the Organizing Committee at kaftpo@gmail.com, indicating </w:t>
      </w:r>
      <w:r w:rsidRPr="006870E5">
        <w:rPr>
          <w:b/>
          <w:bCs/>
          <w:iCs/>
        </w:rPr>
        <w:t>«</w:t>
      </w:r>
      <w:r w:rsidR="00DA162A" w:rsidRPr="00DA162A">
        <w:rPr>
          <w:b/>
          <w:bCs/>
          <w:iCs/>
        </w:rPr>
        <w:t>TPO</w:t>
      </w:r>
      <w:r w:rsidR="00DA162A">
        <w:rPr>
          <w:iCs/>
          <w:lang w:val="uk-UA"/>
        </w:rPr>
        <w:t xml:space="preserve"> </w:t>
      </w:r>
      <w:r w:rsidR="00DA162A" w:rsidRPr="006870E5">
        <w:rPr>
          <w:b/>
          <w:bCs/>
          <w:iCs/>
        </w:rPr>
        <w:t xml:space="preserve">conference </w:t>
      </w:r>
      <w:r w:rsidRPr="006870E5">
        <w:rPr>
          <w:b/>
          <w:bCs/>
          <w:iCs/>
        </w:rPr>
        <w:t>2026»</w:t>
      </w:r>
      <w:r w:rsidRPr="006870E5">
        <w:rPr>
          <w:iCs/>
        </w:rPr>
        <w:t xml:space="preserve"> in the subject line:</w:t>
      </w:r>
    </w:p>
    <w:p w14:paraId="2636BFA1" w14:textId="77777777" w:rsidR="006870E5" w:rsidRPr="006870E5" w:rsidRDefault="00CA2B1B" w:rsidP="006870E5">
      <w:pPr>
        <w:pStyle w:val="a3"/>
        <w:spacing w:before="6"/>
        <w:ind w:firstLine="567"/>
        <w:rPr>
          <w:iCs/>
        </w:rPr>
      </w:pPr>
      <w:r w:rsidRPr="006870E5">
        <w:rPr>
          <w:iCs/>
        </w:rPr>
        <w:t xml:space="preserve">– </w:t>
      </w:r>
      <w:r w:rsidR="006870E5" w:rsidRPr="006870E5">
        <w:rPr>
          <w:iCs/>
        </w:rPr>
        <w:t>conference paper abstracts (2–5 pages) prepared in accordance with the specified requirements (see below);</w:t>
      </w:r>
    </w:p>
    <w:p w14:paraId="1D624773" w14:textId="77777777" w:rsidR="006870E5" w:rsidRPr="006870E5" w:rsidRDefault="006870E5" w:rsidP="006870E5">
      <w:pPr>
        <w:pStyle w:val="a3"/>
        <w:spacing w:before="6"/>
        <w:ind w:firstLine="567"/>
        <w:rPr>
          <w:iCs/>
        </w:rPr>
      </w:pPr>
      <w:r w:rsidRPr="006870E5">
        <w:rPr>
          <w:iCs/>
        </w:rPr>
        <w:t>– a screenshot of the results of the similarity check of the abstracts, indicating the software used;</w:t>
      </w:r>
    </w:p>
    <w:p w14:paraId="5E5BD6F3" w14:textId="77777777" w:rsidR="00CA2B1B" w:rsidRPr="006870E5" w:rsidRDefault="003D082F" w:rsidP="006870E5">
      <w:pPr>
        <w:pStyle w:val="a3"/>
        <w:spacing w:before="6"/>
        <w:ind w:firstLine="567"/>
        <w:rPr>
          <w:iCs/>
        </w:rPr>
      </w:pPr>
      <w:r w:rsidRPr="006870E5">
        <w:rPr>
          <w:iCs/>
        </w:rPr>
        <w:t>– peer review of the abstracts (for students, if required).</w:t>
      </w:r>
    </w:p>
    <w:p w14:paraId="04520FC2" w14:textId="77777777" w:rsidR="002F3FEB" w:rsidRPr="006870E5" w:rsidRDefault="002F3FEB" w:rsidP="00CA2B1B">
      <w:pPr>
        <w:pStyle w:val="a3"/>
        <w:spacing w:before="6"/>
        <w:ind w:firstLine="567"/>
        <w:rPr>
          <w:iCs/>
        </w:rPr>
      </w:pPr>
    </w:p>
    <w:p w14:paraId="5B333308" w14:textId="77777777" w:rsidR="00CA2B1B" w:rsidRPr="006870E5" w:rsidRDefault="00CA2B1B" w:rsidP="00DA162A">
      <w:pPr>
        <w:pStyle w:val="a3"/>
        <w:spacing w:before="6"/>
        <w:ind w:firstLine="567"/>
        <w:jc w:val="both"/>
        <w:rPr>
          <w:iCs/>
        </w:rPr>
      </w:pPr>
      <w:r w:rsidRPr="006870E5">
        <w:rPr>
          <w:iCs/>
        </w:rPr>
        <w:t xml:space="preserve">The names of the submitted files must correspond to the surname of the first author of the presentation, for example: </w:t>
      </w:r>
      <w:r w:rsidR="003D082F" w:rsidRPr="006870E5">
        <w:rPr>
          <w:iCs/>
        </w:rPr>
        <w:t>«</w:t>
      </w:r>
      <w:proofErr w:type="spellStart"/>
      <w:r w:rsidRPr="006870E5">
        <w:rPr>
          <w:iCs/>
        </w:rPr>
        <w:t>Shevchenko_Application</w:t>
      </w:r>
      <w:proofErr w:type="spellEnd"/>
      <w:r w:rsidR="003D082F" w:rsidRPr="006870E5">
        <w:rPr>
          <w:iCs/>
        </w:rPr>
        <w:t>»</w:t>
      </w:r>
      <w:r w:rsidRPr="006870E5">
        <w:rPr>
          <w:iCs/>
        </w:rPr>
        <w:t xml:space="preserve">, </w:t>
      </w:r>
      <w:r w:rsidR="003D082F" w:rsidRPr="006870E5">
        <w:rPr>
          <w:iCs/>
        </w:rPr>
        <w:t>«</w:t>
      </w:r>
      <w:proofErr w:type="spellStart"/>
      <w:r w:rsidRPr="006870E5">
        <w:rPr>
          <w:iCs/>
        </w:rPr>
        <w:t>Shevchenko_Abstracts</w:t>
      </w:r>
      <w:proofErr w:type="spellEnd"/>
      <w:r w:rsidR="003D082F" w:rsidRPr="006870E5">
        <w:rPr>
          <w:iCs/>
        </w:rPr>
        <w:t>»</w:t>
      </w:r>
      <w:r w:rsidRPr="006870E5">
        <w:rPr>
          <w:iCs/>
        </w:rPr>
        <w:t>.</w:t>
      </w:r>
    </w:p>
    <w:p w14:paraId="5639A487" w14:textId="77777777" w:rsidR="0006309D" w:rsidRPr="006870E5" w:rsidRDefault="0006309D" w:rsidP="00DA162A">
      <w:pPr>
        <w:pStyle w:val="a3"/>
        <w:spacing w:before="1"/>
        <w:ind w:right="237" w:firstLine="567"/>
        <w:jc w:val="both"/>
      </w:pPr>
      <w:r w:rsidRPr="006870E5">
        <w:t>Students</w:t>
      </w:r>
      <w:r w:rsidRPr="006870E5">
        <w:rPr>
          <w:spacing w:val="1"/>
        </w:rPr>
        <w:t xml:space="preserve"> </w:t>
      </w:r>
      <w:r w:rsidRPr="006870E5">
        <w:t>can</w:t>
      </w:r>
      <w:r w:rsidRPr="006870E5">
        <w:rPr>
          <w:spacing w:val="1"/>
        </w:rPr>
        <w:t xml:space="preserve"> </w:t>
      </w:r>
      <w:r w:rsidRPr="006870E5">
        <w:t>participate</w:t>
      </w:r>
      <w:r w:rsidRPr="006870E5">
        <w:rPr>
          <w:spacing w:val="1"/>
        </w:rPr>
        <w:t xml:space="preserve"> </w:t>
      </w:r>
      <w:r w:rsidRPr="006870E5">
        <w:t>in</w:t>
      </w:r>
      <w:r w:rsidRPr="006870E5">
        <w:rPr>
          <w:spacing w:val="1"/>
        </w:rPr>
        <w:t xml:space="preserve"> </w:t>
      </w:r>
      <w:r w:rsidRPr="006870E5">
        <w:t>the</w:t>
      </w:r>
      <w:r w:rsidRPr="006870E5">
        <w:rPr>
          <w:spacing w:val="1"/>
        </w:rPr>
        <w:t xml:space="preserve"> </w:t>
      </w:r>
      <w:r w:rsidRPr="006870E5">
        <w:t>conference if</w:t>
      </w:r>
      <w:r w:rsidRPr="006870E5">
        <w:rPr>
          <w:spacing w:val="1"/>
        </w:rPr>
        <w:t xml:space="preserve"> </w:t>
      </w:r>
      <w:r w:rsidRPr="006870E5">
        <w:t>co-authored</w:t>
      </w:r>
      <w:r w:rsidRPr="006870E5">
        <w:rPr>
          <w:spacing w:val="1"/>
        </w:rPr>
        <w:t xml:space="preserve"> </w:t>
      </w:r>
      <w:r w:rsidRPr="006870E5">
        <w:t>with</w:t>
      </w:r>
      <w:r w:rsidRPr="006870E5">
        <w:rPr>
          <w:spacing w:val="1"/>
        </w:rPr>
        <w:t xml:space="preserve"> </w:t>
      </w:r>
      <w:r w:rsidRPr="006870E5">
        <w:t>a</w:t>
      </w:r>
      <w:r w:rsidRPr="006870E5">
        <w:rPr>
          <w:spacing w:val="1"/>
        </w:rPr>
        <w:t xml:space="preserve"> </w:t>
      </w:r>
      <w:r w:rsidRPr="006870E5">
        <w:t>teacher or</w:t>
      </w:r>
      <w:r w:rsidRPr="006870E5">
        <w:rPr>
          <w:spacing w:val="3"/>
        </w:rPr>
        <w:t xml:space="preserve"> </w:t>
      </w:r>
      <w:r w:rsidRPr="006870E5">
        <w:t>with</w:t>
      </w:r>
      <w:r w:rsidRPr="006870E5">
        <w:rPr>
          <w:spacing w:val="1"/>
        </w:rPr>
        <w:t xml:space="preserve"> </w:t>
      </w:r>
      <w:r w:rsidRPr="006870E5">
        <w:t>the</w:t>
      </w:r>
      <w:r w:rsidRPr="006870E5">
        <w:rPr>
          <w:spacing w:val="1"/>
        </w:rPr>
        <w:t xml:space="preserve"> </w:t>
      </w:r>
      <w:r w:rsidRPr="006870E5">
        <w:t xml:space="preserve">review </w:t>
      </w:r>
      <w:proofErr w:type="gramStart"/>
      <w:r w:rsidRPr="006870E5">
        <w:t>of</w:t>
      </w:r>
      <w:r w:rsidR="00DA162A">
        <w:rPr>
          <w:lang w:val="uk-UA"/>
        </w:rPr>
        <w:t xml:space="preserve"> </w:t>
      </w:r>
      <w:r w:rsidRPr="006870E5">
        <w:rPr>
          <w:spacing w:val="-57"/>
        </w:rPr>
        <w:t xml:space="preserve"> </w:t>
      </w:r>
      <w:r w:rsidRPr="006870E5">
        <w:t>a</w:t>
      </w:r>
      <w:proofErr w:type="gramEnd"/>
      <w:r w:rsidRPr="006870E5">
        <w:rPr>
          <w:spacing w:val="-2"/>
        </w:rPr>
        <w:t xml:space="preserve"> </w:t>
      </w:r>
      <w:r w:rsidRPr="006870E5">
        <w:t>Candidate</w:t>
      </w:r>
      <w:r w:rsidRPr="006870E5">
        <w:rPr>
          <w:spacing w:val="-1"/>
        </w:rPr>
        <w:t xml:space="preserve"> </w:t>
      </w:r>
      <w:r w:rsidRPr="006870E5">
        <w:t>or Doctor of</w:t>
      </w:r>
      <w:r w:rsidRPr="006870E5">
        <w:rPr>
          <w:spacing w:val="1"/>
        </w:rPr>
        <w:t xml:space="preserve"> </w:t>
      </w:r>
      <w:r w:rsidRPr="006870E5">
        <w:t>Sciences.</w:t>
      </w:r>
    </w:p>
    <w:p w14:paraId="7C69BB16" w14:textId="77777777" w:rsidR="00CA2B1B" w:rsidRPr="006870E5" w:rsidRDefault="00CA2B1B" w:rsidP="00DA162A">
      <w:pPr>
        <w:pStyle w:val="a3"/>
        <w:spacing w:before="6"/>
        <w:ind w:firstLine="567"/>
        <w:jc w:val="both"/>
        <w:rPr>
          <w:iCs/>
        </w:rPr>
      </w:pPr>
      <w:r w:rsidRPr="006870E5">
        <w:rPr>
          <w:iCs/>
        </w:rPr>
        <w:t>The Editorial Board carries out an independent (blind) review of the submitted materials and performs additional peer review. No discussion regarding the reasons for rejection is conducted.</w:t>
      </w:r>
    </w:p>
    <w:p w14:paraId="7F3B3858" w14:textId="77777777" w:rsidR="00CA2B1B" w:rsidRPr="006870E5" w:rsidRDefault="00CA2B1B" w:rsidP="00DA162A">
      <w:pPr>
        <w:pStyle w:val="a3"/>
        <w:spacing w:before="6"/>
        <w:ind w:firstLine="567"/>
        <w:jc w:val="both"/>
        <w:rPr>
          <w:iCs/>
        </w:rPr>
      </w:pPr>
      <w:r w:rsidRPr="006870E5">
        <w:rPr>
          <w:iCs/>
        </w:rPr>
        <w:t>The authors bear full responsibility for submitting papers that have been previously published or accepted for publication by other editions.</w:t>
      </w:r>
    </w:p>
    <w:p w14:paraId="1DED83D4" w14:textId="77777777" w:rsidR="00CA2B1B" w:rsidRPr="006870E5" w:rsidRDefault="00CA2B1B" w:rsidP="00DA162A">
      <w:pPr>
        <w:pStyle w:val="a3"/>
        <w:spacing w:before="6"/>
        <w:ind w:firstLine="567"/>
        <w:jc w:val="both"/>
        <w:rPr>
          <w:iCs/>
        </w:rPr>
      </w:pPr>
      <w:r w:rsidRPr="006870E5">
        <w:rPr>
          <w:iCs/>
        </w:rPr>
        <w:t>The electronic proceedings of the conference are planned to be published after the event. An electronic copy (PDF format) will be sent to the conference participants by email.</w:t>
      </w:r>
    </w:p>
    <w:p w14:paraId="3BE7193C" w14:textId="77777777" w:rsidR="002F3FEB" w:rsidRPr="006870E5" w:rsidRDefault="002F3FEB" w:rsidP="00DA162A">
      <w:pPr>
        <w:pStyle w:val="a3"/>
        <w:spacing w:before="6"/>
        <w:ind w:firstLine="567"/>
        <w:jc w:val="both"/>
        <w:rPr>
          <w:iCs/>
        </w:rPr>
      </w:pPr>
    </w:p>
    <w:p w14:paraId="2BBFD5A2" w14:textId="77777777" w:rsidR="002F3FEB" w:rsidRPr="006870E5" w:rsidRDefault="002F3FEB" w:rsidP="00DA162A">
      <w:pPr>
        <w:pStyle w:val="a3"/>
        <w:spacing w:before="1"/>
        <w:ind w:right="237" w:firstLine="567"/>
        <w:jc w:val="both"/>
      </w:pPr>
      <w:r w:rsidRPr="006870E5">
        <w:t>Each participant will receive an electronic certificate. It certifies the participation in the event or the publication of theses, and recommends the enrollment of 0.2 ECTS credit (6 hours) or 0.3 ECTS credit (9 hours), respectively.</w:t>
      </w:r>
    </w:p>
    <w:p w14:paraId="79738296" w14:textId="77777777" w:rsidR="0058390B" w:rsidRPr="006870E5" w:rsidRDefault="0058390B" w:rsidP="0058390B">
      <w:pPr>
        <w:pStyle w:val="3"/>
        <w:spacing w:before="90"/>
        <w:ind w:left="0" w:right="676" w:firstLine="567"/>
        <w:jc w:val="center"/>
      </w:pPr>
      <w:r w:rsidRPr="006870E5">
        <w:t>Requirements</w:t>
      </w:r>
      <w:r w:rsidRPr="006870E5">
        <w:rPr>
          <w:spacing w:val="-3"/>
        </w:rPr>
        <w:t xml:space="preserve"> </w:t>
      </w:r>
      <w:r w:rsidRPr="006870E5">
        <w:t>for</w:t>
      </w:r>
      <w:r w:rsidRPr="006870E5">
        <w:rPr>
          <w:spacing w:val="-3"/>
        </w:rPr>
        <w:t xml:space="preserve"> </w:t>
      </w:r>
      <w:r w:rsidRPr="006870E5">
        <w:t>abstracts</w:t>
      </w:r>
    </w:p>
    <w:p w14:paraId="5F65B36B" w14:textId="77777777" w:rsidR="0058390B" w:rsidRPr="006870E5" w:rsidRDefault="0058390B" w:rsidP="0058390B">
      <w:pPr>
        <w:pStyle w:val="a3"/>
        <w:spacing w:line="274" w:lineRule="exact"/>
        <w:ind w:right="85" w:firstLine="567"/>
        <w:jc w:val="center"/>
      </w:pPr>
      <w:r w:rsidRPr="006870E5">
        <w:t>Texts</w:t>
      </w:r>
      <w:r w:rsidRPr="006870E5">
        <w:rPr>
          <w:spacing w:val="-3"/>
        </w:rPr>
        <w:t xml:space="preserve"> </w:t>
      </w:r>
      <w:r w:rsidRPr="006870E5">
        <w:t>prepared</w:t>
      </w:r>
      <w:r w:rsidRPr="006870E5">
        <w:rPr>
          <w:spacing w:val="-4"/>
        </w:rPr>
        <w:t xml:space="preserve"> </w:t>
      </w:r>
      <w:r w:rsidRPr="006870E5">
        <w:t>only</w:t>
      </w:r>
      <w:r w:rsidRPr="006870E5">
        <w:rPr>
          <w:spacing w:val="-8"/>
        </w:rPr>
        <w:t xml:space="preserve"> </w:t>
      </w:r>
      <w:r w:rsidRPr="006870E5">
        <w:t>in</w:t>
      </w:r>
      <w:r w:rsidRPr="006870E5">
        <w:rPr>
          <w:spacing w:val="-3"/>
        </w:rPr>
        <w:t xml:space="preserve"> </w:t>
      </w:r>
      <w:r w:rsidRPr="006870E5">
        <w:t>Microsoft</w:t>
      </w:r>
      <w:r w:rsidRPr="006870E5">
        <w:rPr>
          <w:spacing w:val="-8"/>
        </w:rPr>
        <w:t xml:space="preserve"> </w:t>
      </w:r>
      <w:r w:rsidRPr="006870E5">
        <w:t>Word</w:t>
      </w:r>
      <w:r w:rsidRPr="006870E5">
        <w:rPr>
          <w:spacing w:val="-5"/>
        </w:rPr>
        <w:t xml:space="preserve"> </w:t>
      </w:r>
      <w:r w:rsidRPr="006870E5">
        <w:t>format</w:t>
      </w:r>
      <w:r w:rsidRPr="006870E5">
        <w:rPr>
          <w:spacing w:val="-3"/>
        </w:rPr>
        <w:t xml:space="preserve"> </w:t>
      </w:r>
      <w:r w:rsidRPr="006870E5">
        <w:t>are</w:t>
      </w:r>
      <w:r w:rsidRPr="006870E5">
        <w:rPr>
          <w:spacing w:val="-3"/>
        </w:rPr>
        <w:t xml:space="preserve"> </w:t>
      </w:r>
      <w:r w:rsidRPr="006870E5">
        <w:t>accepted</w:t>
      </w:r>
      <w:r w:rsidRPr="006870E5">
        <w:rPr>
          <w:spacing w:val="-3"/>
        </w:rPr>
        <w:t xml:space="preserve"> </w:t>
      </w:r>
      <w:r w:rsidRPr="006870E5">
        <w:t>for</w:t>
      </w:r>
      <w:r w:rsidRPr="006870E5">
        <w:rPr>
          <w:spacing w:val="-4"/>
        </w:rPr>
        <w:t xml:space="preserve"> </w:t>
      </w:r>
      <w:r w:rsidRPr="006870E5">
        <w:t>editing</w:t>
      </w:r>
    </w:p>
    <w:p w14:paraId="5BA104AF" w14:textId="77777777" w:rsidR="0058390B" w:rsidRPr="006870E5" w:rsidRDefault="0058390B" w:rsidP="0058390B">
      <w:pPr>
        <w:pStyle w:val="a3"/>
        <w:ind w:firstLine="567"/>
        <w:rPr>
          <w:sz w:val="20"/>
        </w:rPr>
      </w:pPr>
    </w:p>
    <w:p w14:paraId="4B3D8E3B" w14:textId="77777777" w:rsidR="0058390B" w:rsidRPr="006870E5" w:rsidRDefault="0058390B" w:rsidP="0058390B">
      <w:pPr>
        <w:pStyle w:val="a3"/>
        <w:spacing w:before="2"/>
        <w:ind w:firstLine="567"/>
        <w:rPr>
          <w:sz w:val="10"/>
        </w:rPr>
      </w:pPr>
    </w:p>
    <w:tbl>
      <w:tblPr>
        <w:tblStyle w:val="TableNormal"/>
        <w:tblW w:w="0" w:type="auto"/>
        <w:tblInd w:w="111" w:type="dxa"/>
        <w:tblLayout w:type="fixed"/>
        <w:tblLook w:val="01E0" w:firstRow="1" w:lastRow="1" w:firstColumn="1" w:lastColumn="1" w:noHBand="0" w:noVBand="0"/>
      </w:tblPr>
      <w:tblGrid>
        <w:gridCol w:w="3013"/>
        <w:gridCol w:w="6844"/>
      </w:tblGrid>
      <w:tr w:rsidR="0058390B" w:rsidRPr="006870E5" w14:paraId="20AA3320" w14:textId="77777777" w:rsidTr="00F07A9F">
        <w:trPr>
          <w:trHeight w:val="287"/>
        </w:trPr>
        <w:tc>
          <w:tcPr>
            <w:tcW w:w="3013" w:type="dxa"/>
            <w:tcBorders>
              <w:bottom w:val="single" w:sz="4" w:space="0" w:color="BEBEBE"/>
            </w:tcBorders>
          </w:tcPr>
          <w:p w14:paraId="1386536A" w14:textId="77777777" w:rsidR="0058390B" w:rsidRPr="006870E5" w:rsidRDefault="0058390B" w:rsidP="00F07A9F">
            <w:pPr>
              <w:pStyle w:val="TableParagraph"/>
              <w:spacing w:before="0" w:line="221" w:lineRule="exact"/>
              <w:ind w:left="0" w:firstLine="567"/>
              <w:rPr>
                <w:sz w:val="20"/>
              </w:rPr>
            </w:pPr>
            <w:r w:rsidRPr="006870E5">
              <w:rPr>
                <w:sz w:val="20"/>
              </w:rPr>
              <w:t>Sheet</w:t>
            </w:r>
            <w:r w:rsidRPr="006870E5">
              <w:rPr>
                <w:spacing w:val="-2"/>
                <w:sz w:val="20"/>
              </w:rPr>
              <w:t xml:space="preserve"> </w:t>
            </w:r>
            <w:r w:rsidRPr="006870E5">
              <w:rPr>
                <w:sz w:val="20"/>
              </w:rPr>
              <w:t>format</w:t>
            </w:r>
          </w:p>
        </w:tc>
        <w:tc>
          <w:tcPr>
            <w:tcW w:w="6844" w:type="dxa"/>
            <w:tcBorders>
              <w:bottom w:val="single" w:sz="4" w:space="0" w:color="BEBEBE"/>
            </w:tcBorders>
          </w:tcPr>
          <w:p w14:paraId="233AC527" w14:textId="77777777" w:rsidR="0058390B" w:rsidRPr="006870E5" w:rsidRDefault="0058390B" w:rsidP="00F07A9F">
            <w:pPr>
              <w:pStyle w:val="TableParagraph"/>
              <w:spacing w:before="0" w:line="221" w:lineRule="exact"/>
              <w:ind w:left="0" w:firstLine="567"/>
              <w:rPr>
                <w:sz w:val="20"/>
              </w:rPr>
            </w:pPr>
            <w:r w:rsidRPr="006870E5">
              <w:rPr>
                <w:sz w:val="20"/>
              </w:rPr>
              <w:t>A4</w:t>
            </w:r>
          </w:p>
        </w:tc>
      </w:tr>
      <w:tr w:rsidR="0058390B" w:rsidRPr="006870E5" w14:paraId="154DAFA8" w14:textId="77777777" w:rsidTr="00F07A9F">
        <w:trPr>
          <w:trHeight w:val="350"/>
        </w:trPr>
        <w:tc>
          <w:tcPr>
            <w:tcW w:w="3013" w:type="dxa"/>
            <w:tcBorders>
              <w:top w:val="single" w:sz="4" w:space="0" w:color="BEBEBE"/>
              <w:bottom w:val="single" w:sz="4" w:space="0" w:color="BEBEBE"/>
            </w:tcBorders>
          </w:tcPr>
          <w:p w14:paraId="3C7810D1" w14:textId="77777777" w:rsidR="0058390B" w:rsidRPr="006870E5" w:rsidRDefault="0058390B" w:rsidP="00F07A9F">
            <w:pPr>
              <w:pStyle w:val="TableParagraph"/>
              <w:ind w:left="0" w:firstLine="567"/>
              <w:rPr>
                <w:sz w:val="20"/>
              </w:rPr>
            </w:pPr>
            <w:r w:rsidRPr="006870E5">
              <w:rPr>
                <w:sz w:val="20"/>
              </w:rPr>
              <w:t>Fields</w:t>
            </w:r>
          </w:p>
        </w:tc>
        <w:tc>
          <w:tcPr>
            <w:tcW w:w="6844" w:type="dxa"/>
            <w:tcBorders>
              <w:top w:val="single" w:sz="4" w:space="0" w:color="BEBEBE"/>
              <w:bottom w:val="single" w:sz="4" w:space="0" w:color="BEBEBE"/>
            </w:tcBorders>
          </w:tcPr>
          <w:p w14:paraId="6529F29F" w14:textId="77777777" w:rsidR="0058390B" w:rsidRPr="006870E5" w:rsidRDefault="0058390B" w:rsidP="00F07A9F">
            <w:pPr>
              <w:pStyle w:val="TableParagraph"/>
              <w:ind w:left="0" w:firstLine="567"/>
              <w:rPr>
                <w:sz w:val="20"/>
              </w:rPr>
            </w:pPr>
            <w:r w:rsidRPr="006870E5">
              <w:rPr>
                <w:sz w:val="20"/>
              </w:rPr>
              <w:t>top and bottom</w:t>
            </w:r>
            <w:r w:rsidRPr="006870E5">
              <w:rPr>
                <w:spacing w:val="-4"/>
                <w:sz w:val="20"/>
              </w:rPr>
              <w:t xml:space="preserve"> </w:t>
            </w:r>
            <w:r w:rsidRPr="006870E5">
              <w:rPr>
                <w:sz w:val="20"/>
              </w:rPr>
              <w:t>-</w:t>
            </w:r>
            <w:r w:rsidRPr="006870E5">
              <w:rPr>
                <w:spacing w:val="-3"/>
                <w:sz w:val="20"/>
              </w:rPr>
              <w:t xml:space="preserve"> </w:t>
            </w:r>
            <w:r w:rsidRPr="006870E5">
              <w:rPr>
                <w:sz w:val="20"/>
              </w:rPr>
              <w:t>2 cm, left</w:t>
            </w:r>
            <w:r w:rsidRPr="006870E5">
              <w:rPr>
                <w:spacing w:val="1"/>
                <w:sz w:val="20"/>
              </w:rPr>
              <w:t xml:space="preserve"> </w:t>
            </w:r>
            <w:r w:rsidRPr="006870E5">
              <w:rPr>
                <w:sz w:val="20"/>
              </w:rPr>
              <w:t>-</w:t>
            </w:r>
            <w:r w:rsidRPr="006870E5">
              <w:rPr>
                <w:spacing w:val="-3"/>
                <w:sz w:val="20"/>
              </w:rPr>
              <w:t xml:space="preserve"> </w:t>
            </w:r>
            <w:r w:rsidRPr="006870E5">
              <w:rPr>
                <w:sz w:val="20"/>
              </w:rPr>
              <w:t>3 cm, right -</w:t>
            </w:r>
            <w:r w:rsidRPr="006870E5">
              <w:rPr>
                <w:spacing w:val="-3"/>
                <w:sz w:val="20"/>
              </w:rPr>
              <w:t xml:space="preserve"> </w:t>
            </w:r>
            <w:r w:rsidRPr="006870E5">
              <w:rPr>
                <w:sz w:val="20"/>
              </w:rPr>
              <w:t>1.5</w:t>
            </w:r>
            <w:r w:rsidRPr="006870E5">
              <w:rPr>
                <w:spacing w:val="1"/>
                <w:sz w:val="20"/>
              </w:rPr>
              <w:t xml:space="preserve"> </w:t>
            </w:r>
            <w:r w:rsidRPr="006870E5">
              <w:rPr>
                <w:sz w:val="20"/>
              </w:rPr>
              <w:t>cm</w:t>
            </w:r>
          </w:p>
        </w:tc>
      </w:tr>
      <w:tr w:rsidR="0058390B" w:rsidRPr="006870E5" w14:paraId="2DC012B3" w14:textId="77777777" w:rsidTr="00F07A9F">
        <w:trPr>
          <w:trHeight w:val="350"/>
        </w:trPr>
        <w:tc>
          <w:tcPr>
            <w:tcW w:w="3013" w:type="dxa"/>
            <w:tcBorders>
              <w:top w:val="single" w:sz="4" w:space="0" w:color="BEBEBE"/>
              <w:bottom w:val="single" w:sz="4" w:space="0" w:color="BEBEBE"/>
            </w:tcBorders>
          </w:tcPr>
          <w:p w14:paraId="6058771A" w14:textId="77777777" w:rsidR="0058390B" w:rsidRPr="006870E5" w:rsidRDefault="0058390B" w:rsidP="00F07A9F">
            <w:pPr>
              <w:pStyle w:val="TableParagraph"/>
              <w:ind w:left="0" w:firstLine="567"/>
              <w:rPr>
                <w:sz w:val="20"/>
              </w:rPr>
            </w:pPr>
            <w:r w:rsidRPr="006870E5">
              <w:rPr>
                <w:sz w:val="20"/>
              </w:rPr>
              <w:t>Basic</w:t>
            </w:r>
            <w:r w:rsidRPr="006870E5">
              <w:rPr>
                <w:spacing w:val="-3"/>
                <w:sz w:val="20"/>
              </w:rPr>
              <w:t xml:space="preserve"> </w:t>
            </w:r>
            <w:r w:rsidRPr="006870E5">
              <w:rPr>
                <w:sz w:val="20"/>
              </w:rPr>
              <w:t>font</w:t>
            </w:r>
          </w:p>
        </w:tc>
        <w:tc>
          <w:tcPr>
            <w:tcW w:w="6844" w:type="dxa"/>
            <w:tcBorders>
              <w:top w:val="single" w:sz="4" w:space="0" w:color="BEBEBE"/>
              <w:bottom w:val="single" w:sz="4" w:space="0" w:color="BEBEBE"/>
            </w:tcBorders>
          </w:tcPr>
          <w:p w14:paraId="3CDE0DB1" w14:textId="77777777" w:rsidR="0058390B" w:rsidRPr="006870E5" w:rsidRDefault="0058390B" w:rsidP="00F07A9F">
            <w:pPr>
              <w:pStyle w:val="TableParagraph"/>
              <w:ind w:left="0" w:firstLine="567"/>
              <w:rPr>
                <w:sz w:val="20"/>
              </w:rPr>
            </w:pPr>
            <w:r w:rsidRPr="006870E5">
              <w:rPr>
                <w:sz w:val="20"/>
              </w:rPr>
              <w:t>Times</w:t>
            </w:r>
            <w:r w:rsidRPr="006870E5">
              <w:rPr>
                <w:spacing w:val="-3"/>
                <w:sz w:val="20"/>
              </w:rPr>
              <w:t xml:space="preserve"> </w:t>
            </w:r>
            <w:r w:rsidRPr="006870E5">
              <w:rPr>
                <w:sz w:val="20"/>
              </w:rPr>
              <w:t>New</w:t>
            </w:r>
            <w:r w:rsidRPr="006870E5">
              <w:rPr>
                <w:spacing w:val="-5"/>
                <w:sz w:val="20"/>
              </w:rPr>
              <w:t xml:space="preserve"> </w:t>
            </w:r>
            <w:r w:rsidRPr="006870E5">
              <w:rPr>
                <w:sz w:val="20"/>
              </w:rPr>
              <w:t>Roman</w:t>
            </w:r>
          </w:p>
        </w:tc>
      </w:tr>
      <w:tr w:rsidR="0058390B" w:rsidRPr="006870E5" w14:paraId="1B9AE7DE" w14:textId="77777777" w:rsidTr="00F07A9F">
        <w:trPr>
          <w:trHeight w:val="350"/>
        </w:trPr>
        <w:tc>
          <w:tcPr>
            <w:tcW w:w="3013" w:type="dxa"/>
            <w:tcBorders>
              <w:top w:val="single" w:sz="4" w:space="0" w:color="BEBEBE"/>
              <w:bottom w:val="single" w:sz="4" w:space="0" w:color="BEBEBE"/>
            </w:tcBorders>
          </w:tcPr>
          <w:p w14:paraId="3C9A16DF" w14:textId="77777777" w:rsidR="0058390B" w:rsidRPr="006870E5" w:rsidRDefault="0058390B" w:rsidP="00F07A9F">
            <w:pPr>
              <w:pStyle w:val="TableParagraph"/>
              <w:ind w:left="0" w:firstLine="567"/>
              <w:rPr>
                <w:sz w:val="20"/>
              </w:rPr>
            </w:pPr>
            <w:r w:rsidRPr="006870E5">
              <w:rPr>
                <w:sz w:val="20"/>
              </w:rPr>
              <w:t>Font</w:t>
            </w:r>
            <w:r w:rsidRPr="006870E5">
              <w:rPr>
                <w:spacing w:val="-2"/>
                <w:sz w:val="20"/>
              </w:rPr>
              <w:t xml:space="preserve"> </w:t>
            </w:r>
            <w:r w:rsidRPr="006870E5">
              <w:rPr>
                <w:sz w:val="20"/>
              </w:rPr>
              <w:t>size</w:t>
            </w:r>
            <w:r w:rsidRPr="006870E5">
              <w:rPr>
                <w:spacing w:val="-2"/>
                <w:sz w:val="20"/>
              </w:rPr>
              <w:t xml:space="preserve"> </w:t>
            </w:r>
            <w:r w:rsidRPr="006870E5">
              <w:rPr>
                <w:sz w:val="20"/>
              </w:rPr>
              <w:t>of</w:t>
            </w:r>
            <w:r w:rsidRPr="006870E5">
              <w:rPr>
                <w:spacing w:val="-3"/>
                <w:sz w:val="20"/>
              </w:rPr>
              <w:t xml:space="preserve"> </w:t>
            </w:r>
            <w:r w:rsidRPr="006870E5">
              <w:rPr>
                <w:sz w:val="20"/>
              </w:rPr>
              <w:t>the</w:t>
            </w:r>
            <w:r w:rsidRPr="006870E5">
              <w:rPr>
                <w:spacing w:val="1"/>
                <w:sz w:val="20"/>
              </w:rPr>
              <w:t xml:space="preserve"> </w:t>
            </w:r>
            <w:r w:rsidRPr="006870E5">
              <w:rPr>
                <w:sz w:val="20"/>
              </w:rPr>
              <w:t>main</w:t>
            </w:r>
            <w:r w:rsidRPr="006870E5">
              <w:rPr>
                <w:spacing w:val="-3"/>
                <w:sz w:val="20"/>
              </w:rPr>
              <w:t xml:space="preserve"> </w:t>
            </w:r>
            <w:r w:rsidRPr="006870E5">
              <w:rPr>
                <w:sz w:val="20"/>
              </w:rPr>
              <w:t>text</w:t>
            </w:r>
          </w:p>
        </w:tc>
        <w:tc>
          <w:tcPr>
            <w:tcW w:w="6844" w:type="dxa"/>
            <w:tcBorders>
              <w:top w:val="single" w:sz="4" w:space="0" w:color="BEBEBE"/>
              <w:bottom w:val="single" w:sz="4" w:space="0" w:color="BEBEBE"/>
            </w:tcBorders>
          </w:tcPr>
          <w:p w14:paraId="7E6C4B8A" w14:textId="77777777" w:rsidR="0058390B" w:rsidRPr="006870E5" w:rsidRDefault="0058390B" w:rsidP="00F07A9F">
            <w:pPr>
              <w:pStyle w:val="TableParagraph"/>
              <w:ind w:left="0" w:firstLine="567"/>
              <w:rPr>
                <w:sz w:val="20"/>
              </w:rPr>
            </w:pPr>
            <w:r w:rsidRPr="006870E5">
              <w:rPr>
                <w:sz w:val="20"/>
              </w:rPr>
              <w:t>14 point</w:t>
            </w:r>
          </w:p>
        </w:tc>
      </w:tr>
      <w:tr w:rsidR="0058390B" w:rsidRPr="006870E5" w14:paraId="7B4B0342" w14:textId="77777777" w:rsidTr="00F07A9F">
        <w:trPr>
          <w:trHeight w:val="350"/>
        </w:trPr>
        <w:tc>
          <w:tcPr>
            <w:tcW w:w="3013" w:type="dxa"/>
            <w:tcBorders>
              <w:top w:val="single" w:sz="4" w:space="0" w:color="BEBEBE"/>
              <w:bottom w:val="single" w:sz="4" w:space="0" w:color="BEBEBE"/>
            </w:tcBorders>
          </w:tcPr>
          <w:p w14:paraId="20BDF782" w14:textId="77777777" w:rsidR="0058390B" w:rsidRPr="006870E5" w:rsidRDefault="0058390B" w:rsidP="00F07A9F">
            <w:pPr>
              <w:pStyle w:val="TableParagraph"/>
              <w:ind w:left="0" w:firstLine="567"/>
              <w:rPr>
                <w:sz w:val="20"/>
              </w:rPr>
            </w:pPr>
            <w:r w:rsidRPr="006870E5">
              <w:rPr>
                <w:sz w:val="20"/>
              </w:rPr>
              <w:t>Line</w:t>
            </w:r>
            <w:r w:rsidRPr="006870E5">
              <w:rPr>
                <w:spacing w:val="-2"/>
                <w:sz w:val="20"/>
              </w:rPr>
              <w:t xml:space="preserve"> </w:t>
            </w:r>
            <w:r w:rsidRPr="006870E5">
              <w:rPr>
                <w:sz w:val="20"/>
              </w:rPr>
              <w:t>spacing</w:t>
            </w:r>
          </w:p>
        </w:tc>
        <w:tc>
          <w:tcPr>
            <w:tcW w:w="6844" w:type="dxa"/>
            <w:tcBorders>
              <w:top w:val="single" w:sz="4" w:space="0" w:color="BEBEBE"/>
              <w:bottom w:val="single" w:sz="4" w:space="0" w:color="BEBEBE"/>
            </w:tcBorders>
          </w:tcPr>
          <w:p w14:paraId="32CCF11F" w14:textId="77777777" w:rsidR="0058390B" w:rsidRPr="006870E5" w:rsidRDefault="0058390B" w:rsidP="00F07A9F">
            <w:pPr>
              <w:pStyle w:val="TableParagraph"/>
              <w:ind w:left="0" w:firstLine="567"/>
              <w:rPr>
                <w:sz w:val="20"/>
              </w:rPr>
            </w:pPr>
            <w:r w:rsidRPr="006870E5">
              <w:rPr>
                <w:sz w:val="20"/>
              </w:rPr>
              <w:t>one</w:t>
            </w:r>
            <w:r w:rsidRPr="006870E5">
              <w:rPr>
                <w:spacing w:val="-2"/>
                <w:sz w:val="20"/>
              </w:rPr>
              <w:t xml:space="preserve"> </w:t>
            </w:r>
            <w:r w:rsidRPr="006870E5">
              <w:rPr>
                <w:sz w:val="20"/>
              </w:rPr>
              <w:t>and a</w:t>
            </w:r>
            <w:r w:rsidRPr="006870E5">
              <w:rPr>
                <w:spacing w:val="-2"/>
                <w:sz w:val="20"/>
              </w:rPr>
              <w:t xml:space="preserve"> </w:t>
            </w:r>
            <w:r w:rsidRPr="006870E5">
              <w:rPr>
                <w:sz w:val="20"/>
              </w:rPr>
              <w:t>half</w:t>
            </w:r>
          </w:p>
        </w:tc>
      </w:tr>
      <w:tr w:rsidR="0058390B" w:rsidRPr="006870E5" w14:paraId="0C59D02F" w14:textId="77777777" w:rsidTr="00F07A9F">
        <w:trPr>
          <w:trHeight w:val="347"/>
        </w:trPr>
        <w:tc>
          <w:tcPr>
            <w:tcW w:w="3013" w:type="dxa"/>
            <w:tcBorders>
              <w:top w:val="single" w:sz="4" w:space="0" w:color="BEBEBE"/>
              <w:bottom w:val="single" w:sz="4" w:space="0" w:color="BEBEBE"/>
            </w:tcBorders>
          </w:tcPr>
          <w:p w14:paraId="07C8E262" w14:textId="77777777" w:rsidR="0058390B" w:rsidRPr="006870E5" w:rsidRDefault="0058390B" w:rsidP="00F07A9F">
            <w:pPr>
              <w:pStyle w:val="TableParagraph"/>
              <w:ind w:left="0" w:firstLine="567"/>
              <w:rPr>
                <w:sz w:val="20"/>
              </w:rPr>
            </w:pPr>
            <w:r w:rsidRPr="006870E5">
              <w:rPr>
                <w:sz w:val="20"/>
              </w:rPr>
              <w:t>Text</w:t>
            </w:r>
            <w:r w:rsidRPr="006870E5">
              <w:rPr>
                <w:spacing w:val="-9"/>
                <w:sz w:val="20"/>
              </w:rPr>
              <w:t xml:space="preserve"> </w:t>
            </w:r>
            <w:r w:rsidRPr="006870E5">
              <w:rPr>
                <w:sz w:val="20"/>
              </w:rPr>
              <w:t>alignment</w:t>
            </w:r>
          </w:p>
        </w:tc>
        <w:tc>
          <w:tcPr>
            <w:tcW w:w="6844" w:type="dxa"/>
            <w:tcBorders>
              <w:top w:val="single" w:sz="4" w:space="0" w:color="BEBEBE"/>
              <w:bottom w:val="single" w:sz="4" w:space="0" w:color="BEBEBE"/>
            </w:tcBorders>
          </w:tcPr>
          <w:p w14:paraId="40A17031" w14:textId="77777777" w:rsidR="0058390B" w:rsidRPr="006870E5" w:rsidRDefault="0058390B" w:rsidP="00F07A9F">
            <w:pPr>
              <w:pStyle w:val="TableParagraph"/>
              <w:ind w:left="0" w:firstLine="567"/>
              <w:rPr>
                <w:sz w:val="20"/>
              </w:rPr>
            </w:pPr>
            <w:r w:rsidRPr="006870E5">
              <w:rPr>
                <w:sz w:val="20"/>
              </w:rPr>
              <w:t>by</w:t>
            </w:r>
            <w:r w:rsidRPr="006870E5">
              <w:rPr>
                <w:spacing w:val="-6"/>
                <w:sz w:val="20"/>
              </w:rPr>
              <w:t xml:space="preserve"> </w:t>
            </w:r>
            <w:r w:rsidRPr="006870E5">
              <w:rPr>
                <w:sz w:val="20"/>
              </w:rPr>
              <w:t>page</w:t>
            </w:r>
            <w:r w:rsidRPr="006870E5">
              <w:rPr>
                <w:spacing w:val="1"/>
                <w:sz w:val="20"/>
              </w:rPr>
              <w:t xml:space="preserve"> </w:t>
            </w:r>
            <w:r w:rsidRPr="006870E5">
              <w:rPr>
                <w:sz w:val="20"/>
              </w:rPr>
              <w:t>width</w:t>
            </w:r>
          </w:p>
        </w:tc>
      </w:tr>
      <w:tr w:rsidR="0058390B" w:rsidRPr="006870E5" w14:paraId="75EDC48E" w14:textId="77777777" w:rsidTr="00F07A9F">
        <w:trPr>
          <w:trHeight w:val="350"/>
        </w:trPr>
        <w:tc>
          <w:tcPr>
            <w:tcW w:w="3013" w:type="dxa"/>
            <w:tcBorders>
              <w:top w:val="single" w:sz="4" w:space="0" w:color="BEBEBE"/>
              <w:bottom w:val="single" w:sz="4" w:space="0" w:color="BEBEBE"/>
            </w:tcBorders>
          </w:tcPr>
          <w:p w14:paraId="6C946061" w14:textId="77777777" w:rsidR="0058390B" w:rsidRPr="006870E5" w:rsidRDefault="0058390B" w:rsidP="00F07A9F">
            <w:pPr>
              <w:pStyle w:val="TableParagraph"/>
              <w:spacing w:before="55"/>
              <w:ind w:left="0" w:firstLine="567"/>
              <w:rPr>
                <w:sz w:val="20"/>
              </w:rPr>
            </w:pPr>
            <w:r w:rsidRPr="006870E5">
              <w:rPr>
                <w:sz w:val="20"/>
              </w:rPr>
              <w:t>Paragraph</w:t>
            </w:r>
            <w:r w:rsidRPr="006870E5">
              <w:rPr>
                <w:spacing w:val="-3"/>
                <w:sz w:val="20"/>
              </w:rPr>
              <w:t xml:space="preserve"> </w:t>
            </w:r>
            <w:r w:rsidRPr="006870E5">
              <w:rPr>
                <w:sz w:val="20"/>
              </w:rPr>
              <w:t>indent</w:t>
            </w:r>
            <w:r w:rsidRPr="006870E5">
              <w:rPr>
                <w:spacing w:val="-2"/>
                <w:sz w:val="20"/>
              </w:rPr>
              <w:t xml:space="preserve"> </w:t>
            </w:r>
            <w:r w:rsidRPr="006870E5">
              <w:rPr>
                <w:sz w:val="20"/>
              </w:rPr>
              <w:t>(new</w:t>
            </w:r>
            <w:r w:rsidRPr="006870E5">
              <w:rPr>
                <w:spacing w:val="-4"/>
                <w:sz w:val="20"/>
              </w:rPr>
              <w:t xml:space="preserve"> </w:t>
            </w:r>
            <w:r w:rsidRPr="006870E5">
              <w:rPr>
                <w:sz w:val="20"/>
              </w:rPr>
              <w:t>line)</w:t>
            </w:r>
          </w:p>
        </w:tc>
        <w:tc>
          <w:tcPr>
            <w:tcW w:w="6844" w:type="dxa"/>
            <w:tcBorders>
              <w:top w:val="single" w:sz="4" w:space="0" w:color="BEBEBE"/>
              <w:bottom w:val="single" w:sz="4" w:space="0" w:color="BEBEBE"/>
            </w:tcBorders>
          </w:tcPr>
          <w:p w14:paraId="13426A1E" w14:textId="77777777" w:rsidR="0058390B" w:rsidRPr="006870E5" w:rsidRDefault="0058390B" w:rsidP="00F07A9F">
            <w:pPr>
              <w:pStyle w:val="TableParagraph"/>
              <w:spacing w:before="55"/>
              <w:ind w:left="0" w:firstLine="567"/>
              <w:rPr>
                <w:sz w:val="20"/>
              </w:rPr>
            </w:pPr>
            <w:r w:rsidRPr="006870E5">
              <w:rPr>
                <w:sz w:val="20"/>
              </w:rPr>
              <w:t>1 cm</w:t>
            </w:r>
          </w:p>
        </w:tc>
      </w:tr>
      <w:tr w:rsidR="0058390B" w:rsidRPr="006870E5" w14:paraId="4C462D03" w14:textId="77777777" w:rsidTr="00F07A9F">
        <w:trPr>
          <w:trHeight w:val="350"/>
        </w:trPr>
        <w:tc>
          <w:tcPr>
            <w:tcW w:w="3013" w:type="dxa"/>
            <w:tcBorders>
              <w:top w:val="single" w:sz="4" w:space="0" w:color="BEBEBE"/>
              <w:bottom w:val="single" w:sz="4" w:space="0" w:color="BEBEBE"/>
            </w:tcBorders>
          </w:tcPr>
          <w:p w14:paraId="3D9A7C9D" w14:textId="77777777" w:rsidR="0058390B" w:rsidRPr="006870E5" w:rsidRDefault="0058390B" w:rsidP="00F07A9F">
            <w:pPr>
              <w:pStyle w:val="TableParagraph"/>
              <w:spacing w:before="55"/>
              <w:ind w:left="0" w:firstLine="567"/>
              <w:rPr>
                <w:sz w:val="20"/>
              </w:rPr>
            </w:pPr>
            <w:r w:rsidRPr="006870E5">
              <w:rPr>
                <w:sz w:val="20"/>
              </w:rPr>
              <w:t>Page</w:t>
            </w:r>
            <w:r w:rsidRPr="006870E5">
              <w:rPr>
                <w:spacing w:val="-3"/>
                <w:sz w:val="20"/>
              </w:rPr>
              <w:t xml:space="preserve"> </w:t>
            </w:r>
            <w:r w:rsidRPr="006870E5">
              <w:rPr>
                <w:sz w:val="20"/>
              </w:rPr>
              <w:t>numbering</w:t>
            </w:r>
          </w:p>
        </w:tc>
        <w:tc>
          <w:tcPr>
            <w:tcW w:w="6844" w:type="dxa"/>
            <w:tcBorders>
              <w:top w:val="single" w:sz="4" w:space="0" w:color="BEBEBE"/>
              <w:bottom w:val="single" w:sz="4" w:space="0" w:color="BEBEBE"/>
            </w:tcBorders>
          </w:tcPr>
          <w:p w14:paraId="6AAB64C8" w14:textId="77777777" w:rsidR="0058390B" w:rsidRPr="006870E5" w:rsidRDefault="0058390B" w:rsidP="00F07A9F">
            <w:pPr>
              <w:pStyle w:val="TableParagraph"/>
              <w:spacing w:before="55"/>
              <w:ind w:left="0" w:firstLine="567"/>
              <w:rPr>
                <w:sz w:val="20"/>
              </w:rPr>
            </w:pPr>
            <w:r w:rsidRPr="006870E5">
              <w:rPr>
                <w:sz w:val="20"/>
              </w:rPr>
              <w:t>not</w:t>
            </w:r>
          </w:p>
        </w:tc>
      </w:tr>
      <w:tr w:rsidR="0058390B" w:rsidRPr="006870E5" w14:paraId="6F3B75B8" w14:textId="77777777" w:rsidTr="00F07A9F">
        <w:trPr>
          <w:trHeight w:val="350"/>
        </w:trPr>
        <w:tc>
          <w:tcPr>
            <w:tcW w:w="3013" w:type="dxa"/>
            <w:tcBorders>
              <w:top w:val="single" w:sz="4" w:space="0" w:color="BEBEBE"/>
              <w:bottom w:val="single" w:sz="4" w:space="0" w:color="BEBEBE"/>
            </w:tcBorders>
          </w:tcPr>
          <w:p w14:paraId="3B39BC8F" w14:textId="77777777" w:rsidR="0058390B" w:rsidRPr="006870E5" w:rsidRDefault="0058390B" w:rsidP="00F07A9F">
            <w:pPr>
              <w:pStyle w:val="TableParagraph"/>
              <w:spacing w:before="55"/>
              <w:ind w:left="0" w:firstLine="567"/>
              <w:rPr>
                <w:sz w:val="20"/>
              </w:rPr>
            </w:pPr>
            <w:r w:rsidRPr="006870E5">
              <w:rPr>
                <w:sz w:val="20"/>
              </w:rPr>
              <w:t>Pictures</w:t>
            </w:r>
          </w:p>
        </w:tc>
        <w:tc>
          <w:tcPr>
            <w:tcW w:w="6844" w:type="dxa"/>
            <w:tcBorders>
              <w:top w:val="single" w:sz="4" w:space="0" w:color="BEBEBE"/>
              <w:bottom w:val="single" w:sz="4" w:space="0" w:color="BEBEBE"/>
            </w:tcBorders>
          </w:tcPr>
          <w:p w14:paraId="31038614" w14:textId="77777777" w:rsidR="0058390B" w:rsidRPr="006870E5" w:rsidRDefault="0058390B" w:rsidP="00F07A9F">
            <w:pPr>
              <w:pStyle w:val="TableParagraph"/>
              <w:spacing w:before="55"/>
              <w:ind w:left="0" w:firstLine="567"/>
              <w:rPr>
                <w:sz w:val="20"/>
              </w:rPr>
            </w:pPr>
            <w:r w:rsidRPr="006870E5">
              <w:rPr>
                <w:sz w:val="20"/>
              </w:rPr>
              <w:t>incorporated into</w:t>
            </w:r>
            <w:r w:rsidRPr="006870E5">
              <w:rPr>
                <w:spacing w:val="-2"/>
                <w:sz w:val="20"/>
              </w:rPr>
              <w:t xml:space="preserve"> </w:t>
            </w:r>
            <w:r w:rsidRPr="006870E5">
              <w:rPr>
                <w:sz w:val="20"/>
              </w:rPr>
              <w:t>the</w:t>
            </w:r>
            <w:r w:rsidRPr="006870E5">
              <w:rPr>
                <w:spacing w:val="-2"/>
                <w:sz w:val="20"/>
              </w:rPr>
              <w:t xml:space="preserve"> </w:t>
            </w:r>
            <w:r w:rsidRPr="006870E5">
              <w:rPr>
                <w:sz w:val="20"/>
              </w:rPr>
              <w:t>text</w:t>
            </w:r>
          </w:p>
        </w:tc>
      </w:tr>
      <w:tr w:rsidR="0058390B" w:rsidRPr="006870E5" w14:paraId="260207D4" w14:textId="77777777" w:rsidTr="00F07A9F">
        <w:trPr>
          <w:trHeight w:val="285"/>
        </w:trPr>
        <w:tc>
          <w:tcPr>
            <w:tcW w:w="3013" w:type="dxa"/>
            <w:tcBorders>
              <w:top w:val="single" w:sz="4" w:space="0" w:color="BEBEBE"/>
            </w:tcBorders>
          </w:tcPr>
          <w:p w14:paraId="5720067C" w14:textId="77777777" w:rsidR="0058390B" w:rsidRPr="006870E5" w:rsidRDefault="0058390B" w:rsidP="00F07A9F">
            <w:pPr>
              <w:pStyle w:val="TableParagraph"/>
              <w:spacing w:before="55" w:line="210" w:lineRule="exact"/>
              <w:ind w:left="0" w:firstLine="567"/>
              <w:rPr>
                <w:sz w:val="20"/>
              </w:rPr>
            </w:pPr>
            <w:r w:rsidRPr="006870E5">
              <w:rPr>
                <w:sz w:val="20"/>
              </w:rPr>
              <w:lastRenderedPageBreak/>
              <w:t>References</w:t>
            </w:r>
          </w:p>
        </w:tc>
        <w:tc>
          <w:tcPr>
            <w:tcW w:w="6844" w:type="dxa"/>
            <w:tcBorders>
              <w:top w:val="single" w:sz="4" w:space="0" w:color="BEBEBE"/>
            </w:tcBorders>
          </w:tcPr>
          <w:p w14:paraId="02A59998" w14:textId="77777777" w:rsidR="0058390B" w:rsidRPr="006870E5" w:rsidRDefault="0058390B" w:rsidP="00F07A9F">
            <w:pPr>
              <w:pStyle w:val="TableParagraph"/>
              <w:spacing w:before="55" w:line="210" w:lineRule="exact"/>
              <w:ind w:left="0" w:firstLine="567"/>
              <w:rPr>
                <w:sz w:val="20"/>
              </w:rPr>
            </w:pPr>
            <w:r w:rsidRPr="006870E5">
              <w:rPr>
                <w:sz w:val="20"/>
              </w:rPr>
              <w:t>in</w:t>
            </w:r>
            <w:r w:rsidRPr="006870E5">
              <w:rPr>
                <w:spacing w:val="-3"/>
                <w:sz w:val="20"/>
              </w:rPr>
              <w:t xml:space="preserve"> </w:t>
            </w:r>
            <w:r w:rsidRPr="006870E5">
              <w:rPr>
                <w:sz w:val="20"/>
              </w:rPr>
              <w:t>square brackets</w:t>
            </w:r>
            <w:r w:rsidRPr="006870E5">
              <w:rPr>
                <w:spacing w:val="-2"/>
                <w:sz w:val="20"/>
              </w:rPr>
              <w:t xml:space="preserve"> </w:t>
            </w:r>
            <w:r w:rsidRPr="006870E5">
              <w:rPr>
                <w:sz w:val="20"/>
              </w:rPr>
              <w:t>[1, p.</w:t>
            </w:r>
            <w:r w:rsidRPr="006870E5">
              <w:rPr>
                <w:spacing w:val="-1"/>
                <w:sz w:val="20"/>
              </w:rPr>
              <w:t xml:space="preserve"> </w:t>
            </w:r>
            <w:r w:rsidRPr="006870E5">
              <w:rPr>
                <w:sz w:val="20"/>
              </w:rPr>
              <w:t>2], list</w:t>
            </w:r>
            <w:r w:rsidRPr="006870E5">
              <w:rPr>
                <w:spacing w:val="-1"/>
                <w:sz w:val="20"/>
              </w:rPr>
              <w:t xml:space="preserve"> </w:t>
            </w:r>
            <w:r w:rsidRPr="006870E5">
              <w:rPr>
                <w:sz w:val="20"/>
              </w:rPr>
              <w:t>of</w:t>
            </w:r>
            <w:r w:rsidRPr="006870E5">
              <w:rPr>
                <w:spacing w:val="-4"/>
                <w:sz w:val="20"/>
              </w:rPr>
              <w:t xml:space="preserve"> </w:t>
            </w:r>
            <w:r w:rsidRPr="006870E5">
              <w:rPr>
                <w:sz w:val="20"/>
              </w:rPr>
              <w:t>references</w:t>
            </w:r>
            <w:r w:rsidRPr="006870E5">
              <w:rPr>
                <w:spacing w:val="-1"/>
                <w:sz w:val="20"/>
              </w:rPr>
              <w:t xml:space="preserve"> </w:t>
            </w:r>
            <w:r w:rsidRPr="006870E5">
              <w:rPr>
                <w:sz w:val="20"/>
              </w:rPr>
              <w:t>at</w:t>
            </w:r>
            <w:r w:rsidRPr="006870E5">
              <w:rPr>
                <w:spacing w:val="-2"/>
                <w:sz w:val="20"/>
              </w:rPr>
              <w:t xml:space="preserve"> </w:t>
            </w:r>
            <w:r w:rsidRPr="006870E5">
              <w:rPr>
                <w:sz w:val="20"/>
              </w:rPr>
              <w:t>the</w:t>
            </w:r>
            <w:r w:rsidRPr="006870E5">
              <w:rPr>
                <w:spacing w:val="-1"/>
                <w:sz w:val="20"/>
              </w:rPr>
              <w:t xml:space="preserve"> </w:t>
            </w:r>
            <w:r w:rsidRPr="006870E5">
              <w:rPr>
                <w:sz w:val="20"/>
              </w:rPr>
              <w:t>end</w:t>
            </w:r>
          </w:p>
        </w:tc>
      </w:tr>
    </w:tbl>
    <w:p w14:paraId="36F31EEB" w14:textId="77777777" w:rsidR="0058390B" w:rsidRPr="006870E5" w:rsidRDefault="0058390B" w:rsidP="0058390B">
      <w:pPr>
        <w:pStyle w:val="a3"/>
        <w:spacing w:before="8"/>
        <w:ind w:firstLine="567"/>
        <w:rPr>
          <w:sz w:val="26"/>
        </w:rPr>
      </w:pPr>
    </w:p>
    <w:p w14:paraId="27F5F21E" w14:textId="77777777" w:rsidR="0058390B" w:rsidRPr="006870E5" w:rsidRDefault="0058390B" w:rsidP="0058390B">
      <w:pPr>
        <w:pStyle w:val="a3"/>
        <w:spacing w:line="216" w:lineRule="auto"/>
        <w:ind w:right="247" w:firstLine="567"/>
        <w:jc w:val="both"/>
      </w:pPr>
      <w:r w:rsidRPr="006870E5">
        <w:t>The list of used literature sources is given at the end of the text in alphabetical order under</w:t>
      </w:r>
      <w:r w:rsidRPr="006870E5">
        <w:rPr>
          <w:spacing w:val="1"/>
        </w:rPr>
        <w:t xml:space="preserve"> </w:t>
      </w:r>
      <w:r w:rsidRPr="006870E5">
        <w:t>the name «References» one line after the main text. References should be written according to the</w:t>
      </w:r>
      <w:r w:rsidRPr="006870E5">
        <w:rPr>
          <w:spacing w:val="1"/>
        </w:rPr>
        <w:t xml:space="preserve"> </w:t>
      </w:r>
      <w:r w:rsidRPr="006870E5">
        <w:t>APA</w:t>
      </w:r>
      <w:r w:rsidRPr="006870E5">
        <w:rPr>
          <w:spacing w:val="-1"/>
        </w:rPr>
        <w:t xml:space="preserve"> </w:t>
      </w:r>
      <w:r w:rsidRPr="006870E5">
        <w:t>(American Psychological</w:t>
      </w:r>
      <w:r w:rsidRPr="006870E5">
        <w:rPr>
          <w:spacing w:val="2"/>
        </w:rPr>
        <w:t xml:space="preserve"> </w:t>
      </w:r>
      <w:r w:rsidRPr="006870E5">
        <w:t>Association)</w:t>
      </w:r>
      <w:r w:rsidRPr="006870E5">
        <w:rPr>
          <w:spacing w:val="-1"/>
        </w:rPr>
        <w:t xml:space="preserve"> </w:t>
      </w:r>
      <w:r w:rsidRPr="006870E5">
        <w:t>style.</w:t>
      </w:r>
    </w:p>
    <w:p w14:paraId="21562D16" w14:textId="77777777" w:rsidR="0058390B" w:rsidRPr="006870E5" w:rsidRDefault="0058390B" w:rsidP="0058390B">
      <w:pPr>
        <w:pStyle w:val="a3"/>
        <w:spacing w:line="216" w:lineRule="auto"/>
        <w:ind w:right="247" w:firstLine="567"/>
        <w:jc w:val="both"/>
      </w:pPr>
      <w:r w:rsidRPr="006870E5">
        <w:t>In case the submitted materials do not comply with the stated requirements, the Organizing Committee reserves the right not to include them in the conference proceedings without additional revision by the authors.</w:t>
      </w:r>
    </w:p>
    <w:p w14:paraId="020C63B6" w14:textId="77777777" w:rsidR="0058390B" w:rsidRPr="006870E5" w:rsidRDefault="0058390B" w:rsidP="002F3FEB">
      <w:pPr>
        <w:pStyle w:val="a3"/>
        <w:spacing w:before="1"/>
        <w:ind w:right="237" w:firstLine="567"/>
        <w:jc w:val="both"/>
      </w:pPr>
    </w:p>
    <w:p w14:paraId="3059F1DE" w14:textId="77777777" w:rsidR="002F3FEB" w:rsidRPr="006870E5" w:rsidRDefault="002F3FEB" w:rsidP="00CA2B1B">
      <w:pPr>
        <w:pStyle w:val="a3"/>
        <w:spacing w:before="6"/>
        <w:ind w:firstLine="567"/>
        <w:rPr>
          <w:iCs/>
        </w:rPr>
      </w:pPr>
    </w:p>
    <w:p w14:paraId="05A0A6B3" w14:textId="77777777" w:rsidR="00482320" w:rsidRPr="006870E5" w:rsidRDefault="00482320" w:rsidP="0058390B">
      <w:pPr>
        <w:tabs>
          <w:tab w:val="left" w:pos="538"/>
          <w:tab w:val="left" w:pos="539"/>
        </w:tabs>
        <w:ind w:firstLine="567"/>
        <w:jc w:val="both"/>
        <w:rPr>
          <w:sz w:val="24"/>
          <w:szCs w:val="24"/>
        </w:rPr>
      </w:pPr>
      <w:r w:rsidRPr="006870E5">
        <w:rPr>
          <w:iCs/>
          <w:sz w:val="24"/>
          <w:szCs w:val="24"/>
        </w:rPr>
        <w:t>Y</w:t>
      </w:r>
      <w:r w:rsidRPr="006870E5">
        <w:rPr>
          <w:sz w:val="24"/>
          <w:szCs w:val="24"/>
        </w:rPr>
        <w:t xml:space="preserve">ou can submit an article </w:t>
      </w:r>
      <w:proofErr w:type="gramStart"/>
      <w:r w:rsidRPr="006870E5">
        <w:rPr>
          <w:sz w:val="24"/>
          <w:szCs w:val="24"/>
        </w:rPr>
        <w:t>for  publication</w:t>
      </w:r>
      <w:proofErr w:type="gramEnd"/>
      <w:r w:rsidRPr="006870E5">
        <w:rPr>
          <w:spacing w:val="50"/>
          <w:sz w:val="24"/>
          <w:szCs w:val="24"/>
        </w:rPr>
        <w:t xml:space="preserve"> </w:t>
      </w:r>
      <w:r w:rsidRPr="006870E5">
        <w:rPr>
          <w:sz w:val="24"/>
          <w:szCs w:val="24"/>
        </w:rPr>
        <w:t>of</w:t>
      </w:r>
      <w:r w:rsidRPr="006870E5">
        <w:rPr>
          <w:spacing w:val="50"/>
          <w:sz w:val="24"/>
          <w:szCs w:val="24"/>
        </w:rPr>
        <w:t xml:space="preserve"> </w:t>
      </w:r>
      <w:r w:rsidRPr="006870E5">
        <w:rPr>
          <w:sz w:val="24"/>
          <w:szCs w:val="24"/>
        </w:rPr>
        <w:t>articles</w:t>
      </w:r>
      <w:r w:rsidRPr="006870E5">
        <w:rPr>
          <w:spacing w:val="51"/>
          <w:sz w:val="24"/>
          <w:szCs w:val="24"/>
        </w:rPr>
        <w:t xml:space="preserve"> </w:t>
      </w:r>
      <w:r w:rsidRPr="006870E5">
        <w:rPr>
          <w:sz w:val="24"/>
          <w:szCs w:val="24"/>
        </w:rPr>
        <w:t>in</w:t>
      </w:r>
      <w:r w:rsidRPr="006870E5">
        <w:rPr>
          <w:spacing w:val="51"/>
          <w:sz w:val="24"/>
          <w:szCs w:val="24"/>
        </w:rPr>
        <w:t xml:space="preserve"> </w:t>
      </w:r>
      <w:r w:rsidRPr="006870E5">
        <w:rPr>
          <w:sz w:val="24"/>
          <w:szCs w:val="24"/>
        </w:rPr>
        <w:t>a</w:t>
      </w:r>
      <w:r w:rsidRPr="006870E5">
        <w:rPr>
          <w:spacing w:val="49"/>
          <w:sz w:val="24"/>
          <w:szCs w:val="24"/>
        </w:rPr>
        <w:t xml:space="preserve"> </w:t>
      </w:r>
      <w:r w:rsidRPr="006870E5">
        <w:rPr>
          <w:sz w:val="24"/>
          <w:szCs w:val="24"/>
        </w:rPr>
        <w:t>scientific</w:t>
      </w:r>
      <w:r w:rsidRPr="006870E5">
        <w:rPr>
          <w:spacing w:val="49"/>
          <w:sz w:val="24"/>
          <w:szCs w:val="24"/>
        </w:rPr>
        <w:t xml:space="preserve"> </w:t>
      </w:r>
      <w:r w:rsidRPr="006870E5">
        <w:rPr>
          <w:sz w:val="24"/>
          <w:szCs w:val="24"/>
        </w:rPr>
        <w:t>printed</w:t>
      </w:r>
      <w:r w:rsidRPr="006870E5">
        <w:rPr>
          <w:spacing w:val="50"/>
          <w:sz w:val="24"/>
          <w:szCs w:val="24"/>
        </w:rPr>
        <w:t xml:space="preserve"> </w:t>
      </w:r>
      <w:r w:rsidRPr="006870E5">
        <w:rPr>
          <w:sz w:val="24"/>
          <w:szCs w:val="24"/>
        </w:rPr>
        <w:t>journal</w:t>
      </w:r>
      <w:r w:rsidRPr="006870E5">
        <w:rPr>
          <w:spacing w:val="57"/>
          <w:sz w:val="24"/>
          <w:szCs w:val="24"/>
        </w:rPr>
        <w:t xml:space="preserve"> </w:t>
      </w:r>
      <w:r w:rsidRPr="006870E5">
        <w:rPr>
          <w:sz w:val="24"/>
          <w:szCs w:val="24"/>
        </w:rPr>
        <w:t>«BULLETIN</w:t>
      </w:r>
      <w:r w:rsidRPr="006870E5">
        <w:rPr>
          <w:spacing w:val="52"/>
          <w:sz w:val="24"/>
          <w:szCs w:val="24"/>
        </w:rPr>
        <w:t xml:space="preserve"> </w:t>
      </w:r>
      <w:r w:rsidRPr="006870E5">
        <w:rPr>
          <w:sz w:val="24"/>
          <w:szCs w:val="24"/>
        </w:rPr>
        <w:t>OF</w:t>
      </w:r>
      <w:r w:rsidRPr="006870E5">
        <w:rPr>
          <w:spacing w:val="48"/>
          <w:sz w:val="24"/>
          <w:szCs w:val="24"/>
        </w:rPr>
        <w:t xml:space="preserve"> </w:t>
      </w:r>
      <w:r w:rsidRPr="006870E5">
        <w:rPr>
          <w:sz w:val="24"/>
          <w:szCs w:val="24"/>
        </w:rPr>
        <w:t>OLEKSANDR</w:t>
      </w:r>
      <w:r w:rsidRPr="006870E5">
        <w:rPr>
          <w:spacing w:val="-57"/>
          <w:sz w:val="24"/>
          <w:szCs w:val="24"/>
        </w:rPr>
        <w:t xml:space="preserve"> </w:t>
      </w:r>
      <w:r w:rsidRPr="006870E5">
        <w:rPr>
          <w:sz w:val="24"/>
          <w:szCs w:val="24"/>
        </w:rPr>
        <w:t>DOVZHENKO</w:t>
      </w:r>
      <w:r w:rsidRPr="006870E5">
        <w:rPr>
          <w:spacing w:val="47"/>
          <w:sz w:val="24"/>
          <w:szCs w:val="24"/>
        </w:rPr>
        <w:t xml:space="preserve"> </w:t>
      </w:r>
      <w:r w:rsidRPr="006870E5">
        <w:rPr>
          <w:sz w:val="24"/>
          <w:szCs w:val="24"/>
        </w:rPr>
        <w:t>HLUKHIV</w:t>
      </w:r>
      <w:r w:rsidRPr="006870E5">
        <w:rPr>
          <w:spacing w:val="44"/>
          <w:sz w:val="24"/>
          <w:szCs w:val="24"/>
        </w:rPr>
        <w:t xml:space="preserve"> </w:t>
      </w:r>
      <w:r w:rsidRPr="006870E5">
        <w:rPr>
          <w:sz w:val="24"/>
          <w:szCs w:val="24"/>
        </w:rPr>
        <w:t>NATIONAL</w:t>
      </w:r>
      <w:r w:rsidRPr="006870E5">
        <w:rPr>
          <w:spacing w:val="37"/>
          <w:sz w:val="24"/>
          <w:szCs w:val="24"/>
        </w:rPr>
        <w:t xml:space="preserve"> </w:t>
      </w:r>
      <w:r w:rsidRPr="006870E5">
        <w:rPr>
          <w:sz w:val="24"/>
          <w:szCs w:val="24"/>
        </w:rPr>
        <w:t>PEDAGOGICAL</w:t>
      </w:r>
      <w:r w:rsidRPr="006870E5">
        <w:rPr>
          <w:spacing w:val="39"/>
          <w:sz w:val="24"/>
          <w:szCs w:val="24"/>
        </w:rPr>
        <w:t xml:space="preserve"> </w:t>
      </w:r>
      <w:r w:rsidRPr="006870E5">
        <w:rPr>
          <w:sz w:val="24"/>
          <w:szCs w:val="24"/>
        </w:rPr>
        <w:t>UNIVERSITY.</w:t>
      </w:r>
      <w:r w:rsidRPr="006870E5">
        <w:rPr>
          <w:spacing w:val="49"/>
          <w:sz w:val="24"/>
          <w:szCs w:val="24"/>
        </w:rPr>
        <w:t xml:space="preserve"> </w:t>
      </w:r>
      <w:r w:rsidRPr="006870E5">
        <w:rPr>
          <w:sz w:val="24"/>
          <w:szCs w:val="24"/>
        </w:rPr>
        <w:t>PEDAGOGICAL SCIENCES», which is included in the List of scholarly professional editions of Ukraine of «B»</w:t>
      </w:r>
      <w:r w:rsidRPr="006870E5">
        <w:rPr>
          <w:spacing w:val="1"/>
          <w:sz w:val="24"/>
          <w:szCs w:val="24"/>
        </w:rPr>
        <w:t xml:space="preserve"> </w:t>
      </w:r>
      <w:r w:rsidRPr="006870E5">
        <w:rPr>
          <w:sz w:val="24"/>
          <w:szCs w:val="24"/>
        </w:rPr>
        <w:t>category (Decree of the Ministry of Education and Science of Ukraine № 1471 of the 26th of</w:t>
      </w:r>
      <w:r w:rsidRPr="006870E5">
        <w:rPr>
          <w:spacing w:val="1"/>
          <w:sz w:val="24"/>
          <w:szCs w:val="24"/>
        </w:rPr>
        <w:t xml:space="preserve"> </w:t>
      </w:r>
      <w:r w:rsidRPr="006870E5">
        <w:rPr>
          <w:sz w:val="24"/>
          <w:szCs w:val="24"/>
        </w:rPr>
        <w:t>November</w:t>
      </w:r>
      <w:r w:rsidRPr="006870E5">
        <w:rPr>
          <w:spacing w:val="-3"/>
          <w:sz w:val="24"/>
          <w:szCs w:val="24"/>
        </w:rPr>
        <w:t xml:space="preserve"> </w:t>
      </w:r>
      <w:r w:rsidRPr="006870E5">
        <w:rPr>
          <w:sz w:val="24"/>
          <w:szCs w:val="24"/>
        </w:rPr>
        <w:t>2020)</w:t>
      </w:r>
      <w:r w:rsidRPr="006870E5">
        <w:rPr>
          <w:spacing w:val="1"/>
          <w:sz w:val="24"/>
          <w:szCs w:val="24"/>
        </w:rPr>
        <w:t xml:space="preserve"> </w:t>
      </w:r>
      <w:r w:rsidRPr="006870E5">
        <w:rPr>
          <w:sz w:val="24"/>
          <w:szCs w:val="24"/>
        </w:rPr>
        <w:t>at the</w:t>
      </w:r>
      <w:r w:rsidRPr="006870E5">
        <w:rPr>
          <w:spacing w:val="-1"/>
          <w:sz w:val="24"/>
          <w:szCs w:val="24"/>
        </w:rPr>
        <w:t xml:space="preserve"> </w:t>
      </w:r>
      <w:r w:rsidRPr="006870E5">
        <w:rPr>
          <w:sz w:val="24"/>
          <w:szCs w:val="24"/>
        </w:rPr>
        <w:t>expense</w:t>
      </w:r>
      <w:r w:rsidRPr="006870E5">
        <w:rPr>
          <w:spacing w:val="-1"/>
          <w:sz w:val="24"/>
          <w:szCs w:val="24"/>
        </w:rPr>
        <w:t xml:space="preserve"> </w:t>
      </w:r>
      <w:r w:rsidRPr="006870E5">
        <w:rPr>
          <w:sz w:val="24"/>
          <w:szCs w:val="24"/>
        </w:rPr>
        <w:t>of the</w:t>
      </w:r>
      <w:r w:rsidRPr="006870E5">
        <w:rPr>
          <w:spacing w:val="-2"/>
          <w:sz w:val="24"/>
          <w:szCs w:val="24"/>
        </w:rPr>
        <w:t xml:space="preserve"> </w:t>
      </w:r>
      <w:r w:rsidRPr="006870E5">
        <w:rPr>
          <w:sz w:val="24"/>
          <w:szCs w:val="24"/>
        </w:rPr>
        <w:t>authors.</w:t>
      </w:r>
    </w:p>
    <w:p w14:paraId="7F27CB5C" w14:textId="77777777" w:rsidR="00482320" w:rsidRPr="006870E5" w:rsidRDefault="00482320" w:rsidP="00482320">
      <w:pPr>
        <w:pStyle w:val="a3"/>
        <w:spacing w:line="216" w:lineRule="auto"/>
        <w:ind w:right="162" w:firstLine="567"/>
        <w:jc w:val="both"/>
      </w:pPr>
      <w:r w:rsidRPr="006870E5">
        <w:t>Information about the publication of the article in the scientific collection «BULLETIN of</w:t>
      </w:r>
      <w:r w:rsidRPr="006870E5">
        <w:rPr>
          <w:spacing w:val="1"/>
        </w:rPr>
        <w:t xml:space="preserve"> </w:t>
      </w:r>
      <w:proofErr w:type="spellStart"/>
      <w:r w:rsidRPr="006870E5">
        <w:t>Oleksandr</w:t>
      </w:r>
      <w:proofErr w:type="spellEnd"/>
      <w:r w:rsidRPr="006870E5">
        <w:rPr>
          <w:spacing w:val="1"/>
        </w:rPr>
        <w:t xml:space="preserve"> </w:t>
      </w:r>
      <w:proofErr w:type="spellStart"/>
      <w:r w:rsidRPr="006870E5">
        <w:t>Dovzhenko</w:t>
      </w:r>
      <w:proofErr w:type="spellEnd"/>
      <w:r w:rsidRPr="006870E5">
        <w:rPr>
          <w:spacing w:val="1"/>
        </w:rPr>
        <w:t xml:space="preserve"> </w:t>
      </w:r>
      <w:proofErr w:type="spellStart"/>
      <w:r w:rsidRPr="006870E5">
        <w:t>Hlukhiv</w:t>
      </w:r>
      <w:proofErr w:type="spellEnd"/>
      <w:r w:rsidRPr="006870E5">
        <w:rPr>
          <w:spacing w:val="1"/>
        </w:rPr>
        <w:t xml:space="preserve"> </w:t>
      </w:r>
      <w:r w:rsidRPr="006870E5">
        <w:t>National</w:t>
      </w:r>
      <w:r w:rsidRPr="006870E5">
        <w:rPr>
          <w:spacing w:val="1"/>
        </w:rPr>
        <w:t xml:space="preserve"> </w:t>
      </w:r>
      <w:r w:rsidRPr="006870E5">
        <w:t>Pedagogical</w:t>
      </w:r>
      <w:r w:rsidRPr="006870E5">
        <w:rPr>
          <w:spacing w:val="1"/>
        </w:rPr>
        <w:t xml:space="preserve"> </w:t>
      </w:r>
      <w:r w:rsidRPr="006870E5">
        <w:t>University»</w:t>
      </w:r>
      <w:r w:rsidRPr="006870E5">
        <w:rPr>
          <w:spacing w:val="1"/>
        </w:rPr>
        <w:t xml:space="preserve"> </w:t>
      </w:r>
      <w:r w:rsidRPr="006870E5">
        <w:t>is</w:t>
      </w:r>
      <w:r w:rsidRPr="006870E5">
        <w:rPr>
          <w:spacing w:val="1"/>
        </w:rPr>
        <w:t xml:space="preserve"> </w:t>
      </w:r>
      <w:r w:rsidRPr="006870E5">
        <w:t>available</w:t>
      </w:r>
      <w:r w:rsidRPr="006870E5">
        <w:rPr>
          <w:spacing w:val="1"/>
        </w:rPr>
        <w:t xml:space="preserve"> </w:t>
      </w:r>
      <w:r w:rsidRPr="006870E5">
        <w:t xml:space="preserve">at: </w:t>
      </w:r>
      <w:hyperlink r:id="rId23" w:history="1">
        <w:r w:rsidR="0006309D" w:rsidRPr="006870E5">
          <w:rPr>
            <w:rStyle w:val="a7"/>
            <w:i/>
          </w:rPr>
          <w:t>https://journals.gnpu.edu.ua/index.php/vgnpu</w:t>
        </w:r>
      </w:hyperlink>
      <w:r w:rsidR="0006309D" w:rsidRPr="006870E5">
        <w:rPr>
          <w:i/>
          <w:color w:val="0000FF"/>
        </w:rPr>
        <w:t>.</w:t>
      </w:r>
      <w:r w:rsidRPr="006870E5">
        <w:t xml:space="preserve"> In case of significant differences in the design of articles with recommendations, the editors of the collection have the right to reject the publication.</w:t>
      </w:r>
    </w:p>
    <w:p w14:paraId="34B17A50" w14:textId="77777777" w:rsidR="00482320" w:rsidRPr="006870E5" w:rsidRDefault="00482320" w:rsidP="00482320">
      <w:pPr>
        <w:pStyle w:val="a3"/>
        <w:spacing w:line="216" w:lineRule="auto"/>
        <w:ind w:right="162" w:firstLine="567"/>
        <w:jc w:val="both"/>
      </w:pPr>
      <w:r w:rsidRPr="006870E5">
        <w:t>The</w:t>
      </w:r>
      <w:r w:rsidRPr="006870E5">
        <w:rPr>
          <w:spacing w:val="1"/>
        </w:rPr>
        <w:t xml:space="preserve"> </w:t>
      </w:r>
      <w:r w:rsidRPr="006870E5">
        <w:t>printing</w:t>
      </w:r>
      <w:r w:rsidRPr="006870E5">
        <w:rPr>
          <w:spacing w:val="1"/>
        </w:rPr>
        <w:t xml:space="preserve"> </w:t>
      </w:r>
      <w:r w:rsidRPr="006870E5">
        <w:t>of</w:t>
      </w:r>
      <w:r w:rsidRPr="006870E5">
        <w:rPr>
          <w:spacing w:val="1"/>
        </w:rPr>
        <w:t xml:space="preserve"> </w:t>
      </w:r>
      <w:r w:rsidRPr="006870E5">
        <w:t>a</w:t>
      </w:r>
      <w:r w:rsidRPr="006870E5">
        <w:rPr>
          <w:spacing w:val="1"/>
        </w:rPr>
        <w:t xml:space="preserve"> </w:t>
      </w:r>
      <w:r w:rsidRPr="006870E5">
        <w:t>scientific</w:t>
      </w:r>
      <w:r w:rsidRPr="006870E5">
        <w:rPr>
          <w:spacing w:val="1"/>
        </w:rPr>
        <w:t xml:space="preserve"> </w:t>
      </w:r>
      <w:r w:rsidRPr="006870E5">
        <w:t>article</w:t>
      </w:r>
      <w:r w:rsidRPr="006870E5">
        <w:rPr>
          <w:spacing w:val="1"/>
        </w:rPr>
        <w:t xml:space="preserve"> </w:t>
      </w:r>
      <w:r w:rsidRPr="006870E5">
        <w:t>is</w:t>
      </w:r>
      <w:r w:rsidRPr="006870E5">
        <w:rPr>
          <w:spacing w:val="1"/>
        </w:rPr>
        <w:t xml:space="preserve"> </w:t>
      </w:r>
      <w:r w:rsidRPr="006870E5">
        <w:t>paid</w:t>
      </w:r>
      <w:r w:rsidRPr="006870E5">
        <w:rPr>
          <w:spacing w:val="1"/>
        </w:rPr>
        <w:t xml:space="preserve"> </w:t>
      </w:r>
      <w:r w:rsidRPr="006870E5">
        <w:t>accordingly</w:t>
      </w:r>
      <w:r w:rsidRPr="006870E5">
        <w:rPr>
          <w:spacing w:val="1"/>
        </w:rPr>
        <w:t xml:space="preserve"> </w:t>
      </w:r>
      <w:r w:rsidRPr="006870E5">
        <w:t>after</w:t>
      </w:r>
      <w:r w:rsidRPr="006870E5">
        <w:rPr>
          <w:spacing w:val="1"/>
        </w:rPr>
        <w:t xml:space="preserve"> </w:t>
      </w:r>
      <w:r w:rsidRPr="006870E5">
        <w:t>passing</w:t>
      </w:r>
      <w:r w:rsidRPr="006870E5">
        <w:rPr>
          <w:spacing w:val="1"/>
        </w:rPr>
        <w:t xml:space="preserve"> </w:t>
      </w:r>
      <w:r w:rsidRPr="006870E5">
        <w:t>the</w:t>
      </w:r>
      <w:r w:rsidRPr="006870E5">
        <w:rPr>
          <w:spacing w:val="1"/>
        </w:rPr>
        <w:t xml:space="preserve"> </w:t>
      </w:r>
      <w:r w:rsidRPr="006870E5">
        <w:t>examination</w:t>
      </w:r>
      <w:r w:rsidRPr="006870E5">
        <w:rPr>
          <w:spacing w:val="1"/>
        </w:rPr>
        <w:t xml:space="preserve"> </w:t>
      </w:r>
      <w:r w:rsidRPr="006870E5">
        <w:t>and</w:t>
      </w:r>
      <w:r w:rsidRPr="006870E5">
        <w:rPr>
          <w:spacing w:val="1"/>
        </w:rPr>
        <w:t xml:space="preserve"> </w:t>
      </w:r>
      <w:r w:rsidRPr="006870E5">
        <w:t>recommendation</w:t>
      </w:r>
      <w:r w:rsidRPr="006870E5">
        <w:rPr>
          <w:spacing w:val="-1"/>
        </w:rPr>
        <w:t xml:space="preserve"> </w:t>
      </w:r>
      <w:r w:rsidRPr="006870E5">
        <w:t>for printing.</w:t>
      </w:r>
    </w:p>
    <w:p w14:paraId="17AE2C80" w14:textId="77777777" w:rsidR="00806169" w:rsidRPr="006870E5" w:rsidRDefault="00806169" w:rsidP="006C2B54">
      <w:pPr>
        <w:pStyle w:val="a3"/>
        <w:ind w:firstLine="567"/>
      </w:pPr>
    </w:p>
    <w:p w14:paraId="0FEDF163" w14:textId="77777777" w:rsidR="00806169" w:rsidRPr="006870E5" w:rsidRDefault="00806169" w:rsidP="006C2B54">
      <w:pPr>
        <w:ind w:firstLine="567"/>
      </w:pPr>
    </w:p>
    <w:p w14:paraId="36520FFF" w14:textId="77777777" w:rsidR="00806169" w:rsidRPr="006870E5" w:rsidRDefault="009F48A7" w:rsidP="004F3DC0">
      <w:pPr>
        <w:spacing w:line="244" w:lineRule="exact"/>
        <w:ind w:firstLine="567"/>
        <w:jc w:val="both"/>
      </w:pPr>
      <w:r w:rsidRPr="006870E5">
        <w:rPr>
          <w:b/>
          <w:sz w:val="24"/>
        </w:rPr>
        <w:t>Address</w:t>
      </w:r>
      <w:r w:rsidRPr="006870E5">
        <w:rPr>
          <w:b/>
          <w:spacing w:val="3"/>
          <w:sz w:val="24"/>
        </w:rPr>
        <w:t xml:space="preserve"> </w:t>
      </w:r>
      <w:r w:rsidRPr="006870E5">
        <w:rPr>
          <w:b/>
          <w:sz w:val="24"/>
        </w:rPr>
        <w:t>of</w:t>
      </w:r>
      <w:r w:rsidRPr="006870E5">
        <w:rPr>
          <w:b/>
          <w:spacing w:val="4"/>
          <w:sz w:val="24"/>
        </w:rPr>
        <w:t xml:space="preserve"> </w:t>
      </w:r>
      <w:r w:rsidRPr="006870E5">
        <w:rPr>
          <w:b/>
          <w:sz w:val="24"/>
        </w:rPr>
        <w:t>the</w:t>
      </w:r>
      <w:r w:rsidRPr="006870E5">
        <w:rPr>
          <w:b/>
          <w:spacing w:val="3"/>
          <w:sz w:val="24"/>
        </w:rPr>
        <w:t xml:space="preserve"> </w:t>
      </w:r>
      <w:r w:rsidRPr="006870E5">
        <w:rPr>
          <w:b/>
          <w:sz w:val="24"/>
        </w:rPr>
        <w:t>organizing</w:t>
      </w:r>
      <w:r w:rsidRPr="006870E5">
        <w:rPr>
          <w:b/>
          <w:spacing w:val="2"/>
          <w:sz w:val="24"/>
        </w:rPr>
        <w:t xml:space="preserve"> </w:t>
      </w:r>
      <w:r w:rsidRPr="006870E5">
        <w:rPr>
          <w:b/>
          <w:sz w:val="24"/>
        </w:rPr>
        <w:t>committee</w:t>
      </w:r>
      <w:r w:rsidRPr="006870E5">
        <w:rPr>
          <w:sz w:val="24"/>
        </w:rPr>
        <w:t>:</w:t>
      </w:r>
      <w:r w:rsidRPr="006870E5">
        <w:rPr>
          <w:spacing w:val="7"/>
          <w:sz w:val="24"/>
        </w:rPr>
        <w:t xml:space="preserve"> </w:t>
      </w:r>
      <w:proofErr w:type="spellStart"/>
      <w:r w:rsidRPr="006870E5">
        <w:rPr>
          <w:sz w:val="24"/>
        </w:rPr>
        <w:t>Kyivo-Moscowska</w:t>
      </w:r>
      <w:proofErr w:type="spellEnd"/>
      <w:r w:rsidRPr="006870E5">
        <w:rPr>
          <w:spacing w:val="2"/>
          <w:sz w:val="24"/>
        </w:rPr>
        <w:t xml:space="preserve"> </w:t>
      </w:r>
      <w:r w:rsidRPr="006870E5">
        <w:rPr>
          <w:sz w:val="24"/>
        </w:rPr>
        <w:t>Str.,</w:t>
      </w:r>
      <w:r w:rsidRPr="006870E5">
        <w:rPr>
          <w:spacing w:val="3"/>
          <w:sz w:val="24"/>
        </w:rPr>
        <w:t xml:space="preserve"> </w:t>
      </w:r>
      <w:r w:rsidRPr="006870E5">
        <w:rPr>
          <w:sz w:val="24"/>
        </w:rPr>
        <w:t>24,</w:t>
      </w:r>
      <w:r w:rsidRPr="006870E5">
        <w:rPr>
          <w:spacing w:val="5"/>
          <w:sz w:val="24"/>
        </w:rPr>
        <w:t xml:space="preserve"> </w:t>
      </w:r>
      <w:proofErr w:type="spellStart"/>
      <w:r w:rsidRPr="006870E5">
        <w:rPr>
          <w:sz w:val="24"/>
        </w:rPr>
        <w:t>Hlukhiv</w:t>
      </w:r>
      <w:proofErr w:type="spellEnd"/>
      <w:r w:rsidRPr="006870E5">
        <w:rPr>
          <w:sz w:val="24"/>
        </w:rPr>
        <w:t>,</w:t>
      </w:r>
      <w:r w:rsidRPr="006870E5">
        <w:rPr>
          <w:spacing w:val="2"/>
          <w:sz w:val="24"/>
        </w:rPr>
        <w:t xml:space="preserve"> </w:t>
      </w:r>
      <w:r w:rsidRPr="006870E5">
        <w:rPr>
          <w:sz w:val="24"/>
        </w:rPr>
        <w:t>Sumy</w:t>
      </w:r>
      <w:r w:rsidRPr="006870E5">
        <w:rPr>
          <w:spacing w:val="-1"/>
          <w:sz w:val="24"/>
        </w:rPr>
        <w:t xml:space="preserve"> </w:t>
      </w:r>
      <w:r w:rsidRPr="006870E5">
        <w:rPr>
          <w:sz w:val="24"/>
        </w:rPr>
        <w:t>Region,</w:t>
      </w:r>
      <w:r w:rsidR="004F3DC0" w:rsidRPr="006870E5">
        <w:rPr>
          <w:sz w:val="24"/>
        </w:rPr>
        <w:t xml:space="preserve"> </w:t>
      </w:r>
      <w:r w:rsidRPr="006870E5">
        <w:t>41400.</w:t>
      </w:r>
    </w:p>
    <w:p w14:paraId="053C89D9" w14:textId="77777777" w:rsidR="00806169" w:rsidRPr="006870E5" w:rsidRDefault="009F48A7" w:rsidP="006C2B54">
      <w:pPr>
        <w:pStyle w:val="3"/>
        <w:spacing w:before="221" w:line="263" w:lineRule="exact"/>
        <w:ind w:left="0" w:firstLine="567"/>
        <w:rPr>
          <w:b w:val="0"/>
        </w:rPr>
      </w:pPr>
      <w:r w:rsidRPr="006870E5">
        <w:t>Phone</w:t>
      </w:r>
      <w:r w:rsidRPr="006870E5">
        <w:rPr>
          <w:spacing w:val="-3"/>
        </w:rPr>
        <w:t xml:space="preserve"> </w:t>
      </w:r>
      <w:r w:rsidRPr="006870E5">
        <w:t>numbers</w:t>
      </w:r>
      <w:r w:rsidRPr="006870E5">
        <w:rPr>
          <w:spacing w:val="-2"/>
        </w:rPr>
        <w:t xml:space="preserve"> </w:t>
      </w:r>
      <w:r w:rsidRPr="006870E5">
        <w:t>of</w:t>
      </w:r>
      <w:r w:rsidRPr="006870E5">
        <w:rPr>
          <w:spacing w:val="-1"/>
        </w:rPr>
        <w:t xml:space="preserve"> </w:t>
      </w:r>
      <w:r w:rsidRPr="006870E5">
        <w:t>the</w:t>
      </w:r>
      <w:r w:rsidRPr="006870E5">
        <w:rPr>
          <w:spacing w:val="-2"/>
        </w:rPr>
        <w:t xml:space="preserve"> </w:t>
      </w:r>
      <w:r w:rsidRPr="006870E5">
        <w:t>organizing</w:t>
      </w:r>
      <w:r w:rsidRPr="006870E5">
        <w:rPr>
          <w:spacing w:val="-2"/>
        </w:rPr>
        <w:t xml:space="preserve"> </w:t>
      </w:r>
      <w:r w:rsidRPr="006870E5">
        <w:t>committee</w:t>
      </w:r>
      <w:r w:rsidRPr="006870E5">
        <w:rPr>
          <w:b w:val="0"/>
        </w:rPr>
        <w:t>:</w:t>
      </w:r>
    </w:p>
    <w:p w14:paraId="7E8105FF" w14:textId="77777777" w:rsidR="006C2B54" w:rsidRPr="006870E5" w:rsidRDefault="003D082F" w:rsidP="004F3DC0">
      <w:pPr>
        <w:pStyle w:val="a3"/>
        <w:tabs>
          <w:tab w:val="right" w:pos="6059"/>
        </w:tabs>
        <w:spacing w:line="274" w:lineRule="exact"/>
        <w:ind w:firstLine="567"/>
      </w:pPr>
      <w:r w:rsidRPr="006870E5">
        <w:t xml:space="preserve">Associate Professor at the Department </w:t>
      </w:r>
      <w:proofErr w:type="spellStart"/>
      <w:r w:rsidR="004F3DC0" w:rsidRPr="006870E5">
        <w:t>Nadiia</w:t>
      </w:r>
      <w:proofErr w:type="spellEnd"/>
      <w:r w:rsidR="004F3DC0" w:rsidRPr="006870E5">
        <w:t xml:space="preserve"> </w:t>
      </w:r>
      <w:proofErr w:type="spellStart"/>
      <w:r w:rsidR="004F3DC0" w:rsidRPr="006870E5">
        <w:t>Borysenko</w:t>
      </w:r>
      <w:proofErr w:type="spellEnd"/>
      <w:r w:rsidR="004F3DC0" w:rsidRPr="006870E5">
        <w:t xml:space="preserve"> </w:t>
      </w:r>
      <w:r w:rsidR="004F3DC0" w:rsidRPr="006870E5">
        <w:tab/>
      </w:r>
      <w:r w:rsidR="006C2B54" w:rsidRPr="006870E5">
        <w:t>066-559-04-48</w:t>
      </w:r>
    </w:p>
    <w:p w14:paraId="36D0025F" w14:textId="77777777" w:rsidR="00806169" w:rsidRPr="006870E5" w:rsidRDefault="003D082F" w:rsidP="006C2B54">
      <w:pPr>
        <w:pStyle w:val="a3"/>
        <w:tabs>
          <w:tab w:val="right" w:pos="6059"/>
        </w:tabs>
        <w:spacing w:line="274" w:lineRule="exact"/>
        <w:ind w:firstLine="567"/>
      </w:pPr>
      <w:r w:rsidRPr="006870E5">
        <w:t xml:space="preserve">Senior </w:t>
      </w:r>
      <w:proofErr w:type="gramStart"/>
      <w:r w:rsidRPr="006870E5">
        <w:t xml:space="preserve">teacher </w:t>
      </w:r>
      <w:r w:rsidRPr="006870E5">
        <w:rPr>
          <w:color w:val="FF0000"/>
        </w:rPr>
        <w:t xml:space="preserve"> </w:t>
      </w:r>
      <w:r w:rsidRPr="006870E5">
        <w:t>at</w:t>
      </w:r>
      <w:proofErr w:type="gramEnd"/>
      <w:r w:rsidRPr="006870E5">
        <w:t xml:space="preserve"> the Department </w:t>
      </w:r>
      <w:proofErr w:type="spellStart"/>
      <w:r w:rsidR="009F48A7" w:rsidRPr="006870E5">
        <w:t>Olha</w:t>
      </w:r>
      <w:proofErr w:type="spellEnd"/>
      <w:r w:rsidR="009F48A7" w:rsidRPr="006870E5">
        <w:rPr>
          <w:spacing w:val="-6"/>
        </w:rPr>
        <w:t xml:space="preserve"> </w:t>
      </w:r>
      <w:proofErr w:type="spellStart"/>
      <w:r w:rsidR="009F48A7" w:rsidRPr="006870E5">
        <w:t>Vasylenko</w:t>
      </w:r>
      <w:proofErr w:type="spellEnd"/>
      <w:r w:rsidR="009F48A7" w:rsidRPr="006870E5">
        <w:tab/>
        <w:t>095-023-28-08</w:t>
      </w:r>
    </w:p>
    <w:p w14:paraId="64F7BE5E" w14:textId="77777777" w:rsidR="00806169" w:rsidRPr="006870E5" w:rsidRDefault="009F48A7" w:rsidP="006C2B54">
      <w:pPr>
        <w:pStyle w:val="a3"/>
        <w:ind w:firstLine="567"/>
      </w:pPr>
      <w:r w:rsidRPr="006870E5">
        <w:rPr>
          <w:spacing w:val="-1"/>
        </w:rPr>
        <w:t>Senior</w:t>
      </w:r>
      <w:r w:rsidRPr="006870E5">
        <w:rPr>
          <w:spacing w:val="1"/>
        </w:rPr>
        <w:t xml:space="preserve"> </w:t>
      </w:r>
      <w:r w:rsidRPr="006870E5">
        <w:rPr>
          <w:spacing w:val="-1"/>
        </w:rPr>
        <w:t>Laboratory</w:t>
      </w:r>
      <w:r w:rsidRPr="006870E5">
        <w:rPr>
          <w:spacing w:val="-16"/>
        </w:rPr>
        <w:t xml:space="preserve"> </w:t>
      </w:r>
      <w:r w:rsidRPr="006870E5">
        <w:t>Assistant</w:t>
      </w:r>
      <w:r w:rsidRPr="006870E5">
        <w:rPr>
          <w:spacing w:val="3"/>
        </w:rPr>
        <w:t xml:space="preserve"> </w:t>
      </w:r>
      <w:proofErr w:type="spellStart"/>
      <w:r w:rsidR="00D24247" w:rsidRPr="006870E5">
        <w:t>Iryna</w:t>
      </w:r>
      <w:proofErr w:type="spellEnd"/>
      <w:r w:rsidR="00D24247" w:rsidRPr="006870E5">
        <w:rPr>
          <w:spacing w:val="1"/>
        </w:rPr>
        <w:t xml:space="preserve"> </w:t>
      </w:r>
      <w:proofErr w:type="spellStart"/>
      <w:r w:rsidRPr="006870E5">
        <w:t>Lisnevska</w:t>
      </w:r>
      <w:proofErr w:type="spellEnd"/>
      <w:r w:rsidRPr="006870E5">
        <w:rPr>
          <w:spacing w:val="2"/>
        </w:rPr>
        <w:t xml:space="preserve"> </w:t>
      </w:r>
      <w:r w:rsidRPr="006870E5">
        <w:t>066-357-30-59</w:t>
      </w:r>
    </w:p>
    <w:p w14:paraId="0F4EFD69" w14:textId="77777777" w:rsidR="00806169" w:rsidRPr="006870E5" w:rsidRDefault="00806169" w:rsidP="006C2B54">
      <w:pPr>
        <w:ind w:firstLine="567"/>
      </w:pPr>
    </w:p>
    <w:p w14:paraId="645C4FC7" w14:textId="77777777" w:rsidR="008759CA" w:rsidRPr="006870E5" w:rsidRDefault="008759CA" w:rsidP="006C2B54">
      <w:pPr>
        <w:ind w:firstLine="567"/>
      </w:pPr>
    </w:p>
    <w:p w14:paraId="446D6CB2" w14:textId="77777777" w:rsidR="00806169" w:rsidRPr="006870E5" w:rsidRDefault="009F48A7" w:rsidP="006C2B54">
      <w:pPr>
        <w:spacing w:before="66"/>
        <w:ind w:right="676" w:firstLine="567"/>
        <w:jc w:val="center"/>
        <w:rPr>
          <w:b/>
          <w:i/>
          <w:sz w:val="24"/>
        </w:rPr>
      </w:pPr>
      <w:r w:rsidRPr="006870E5">
        <w:rPr>
          <w:b/>
          <w:i/>
          <w:sz w:val="24"/>
          <w:u w:val="thick"/>
        </w:rPr>
        <w:t>SAMPLE</w:t>
      </w:r>
      <w:r w:rsidRPr="006870E5">
        <w:rPr>
          <w:b/>
          <w:i/>
          <w:spacing w:val="-1"/>
          <w:sz w:val="24"/>
          <w:u w:val="thick"/>
        </w:rPr>
        <w:t xml:space="preserve"> </w:t>
      </w:r>
      <w:r w:rsidRPr="006870E5">
        <w:rPr>
          <w:b/>
          <w:i/>
          <w:sz w:val="24"/>
          <w:u w:val="thick"/>
        </w:rPr>
        <w:t>OF</w:t>
      </w:r>
      <w:r w:rsidRPr="006870E5">
        <w:rPr>
          <w:b/>
          <w:i/>
          <w:spacing w:val="-1"/>
          <w:sz w:val="24"/>
          <w:u w:val="thick"/>
        </w:rPr>
        <w:t xml:space="preserve"> </w:t>
      </w:r>
      <w:r w:rsidRPr="006870E5">
        <w:rPr>
          <w:b/>
          <w:i/>
          <w:sz w:val="24"/>
          <w:u w:val="thick"/>
        </w:rPr>
        <w:t>DESIGN</w:t>
      </w:r>
      <w:r w:rsidRPr="006870E5">
        <w:rPr>
          <w:b/>
          <w:i/>
          <w:spacing w:val="-4"/>
          <w:sz w:val="24"/>
          <w:u w:val="thick"/>
        </w:rPr>
        <w:t xml:space="preserve"> </w:t>
      </w:r>
      <w:r w:rsidRPr="006870E5">
        <w:rPr>
          <w:b/>
          <w:i/>
          <w:sz w:val="24"/>
          <w:u w:val="thick"/>
        </w:rPr>
        <w:t>ABSTRACT</w:t>
      </w:r>
    </w:p>
    <w:p w14:paraId="34EFB59E" w14:textId="77777777" w:rsidR="00806169" w:rsidRPr="006870E5" w:rsidRDefault="00806169" w:rsidP="006C2B54">
      <w:pPr>
        <w:pStyle w:val="a3"/>
        <w:spacing w:before="7"/>
        <w:ind w:firstLine="567"/>
        <w:rPr>
          <w:b/>
          <w:i/>
          <w:sz w:val="23"/>
        </w:rPr>
      </w:pPr>
    </w:p>
    <w:p w14:paraId="6B1736C7" w14:textId="77777777" w:rsidR="00D24247" w:rsidRPr="006870E5" w:rsidRDefault="009F48A7" w:rsidP="006C2B54">
      <w:pPr>
        <w:ind w:right="245" w:firstLine="567"/>
        <w:jc w:val="right"/>
        <w:rPr>
          <w:spacing w:val="-57"/>
          <w:sz w:val="24"/>
        </w:rPr>
      </w:pPr>
      <w:r w:rsidRPr="006870E5">
        <w:rPr>
          <w:b/>
          <w:sz w:val="24"/>
        </w:rPr>
        <w:t xml:space="preserve">Ivan </w:t>
      </w:r>
      <w:r w:rsidR="0006309D" w:rsidRPr="006870E5">
        <w:rPr>
          <w:b/>
          <w:sz w:val="24"/>
        </w:rPr>
        <w:t>SHEVCHENKO</w:t>
      </w:r>
      <w:r w:rsidRPr="006870E5">
        <w:rPr>
          <w:sz w:val="24"/>
        </w:rPr>
        <w:t>,</w:t>
      </w:r>
      <w:r w:rsidRPr="006870E5">
        <w:rPr>
          <w:spacing w:val="-57"/>
          <w:sz w:val="24"/>
        </w:rPr>
        <w:t xml:space="preserve"> </w:t>
      </w:r>
    </w:p>
    <w:p w14:paraId="749D5BF6" w14:textId="77777777" w:rsidR="00806169" w:rsidRPr="006870E5" w:rsidRDefault="009F48A7" w:rsidP="006C2B54">
      <w:pPr>
        <w:ind w:right="245" w:firstLine="567"/>
        <w:jc w:val="right"/>
        <w:rPr>
          <w:i/>
          <w:sz w:val="24"/>
        </w:rPr>
      </w:pPr>
      <w:r w:rsidRPr="006870E5">
        <w:rPr>
          <w:i/>
          <w:sz w:val="24"/>
        </w:rPr>
        <w:t>Candidate of Pedagogical Sciences,</w:t>
      </w:r>
      <w:r w:rsidRPr="006870E5">
        <w:rPr>
          <w:i/>
          <w:spacing w:val="1"/>
          <w:sz w:val="24"/>
        </w:rPr>
        <w:t xml:space="preserve"> </w:t>
      </w:r>
      <w:r w:rsidRPr="006870E5">
        <w:rPr>
          <w:i/>
          <w:sz w:val="24"/>
        </w:rPr>
        <w:t>Associate</w:t>
      </w:r>
      <w:r w:rsidRPr="006870E5">
        <w:rPr>
          <w:i/>
          <w:spacing w:val="-6"/>
          <w:sz w:val="24"/>
        </w:rPr>
        <w:t xml:space="preserve"> </w:t>
      </w:r>
      <w:r w:rsidRPr="006870E5">
        <w:rPr>
          <w:i/>
          <w:sz w:val="24"/>
        </w:rPr>
        <w:t>Professor,</w:t>
      </w:r>
      <w:r w:rsidRPr="006870E5">
        <w:rPr>
          <w:i/>
          <w:spacing w:val="-4"/>
          <w:sz w:val="24"/>
        </w:rPr>
        <w:t xml:space="preserve"> </w:t>
      </w:r>
      <w:r w:rsidRPr="006870E5">
        <w:rPr>
          <w:i/>
          <w:sz w:val="24"/>
        </w:rPr>
        <w:t>Doctoral</w:t>
      </w:r>
      <w:r w:rsidRPr="006870E5">
        <w:rPr>
          <w:i/>
          <w:spacing w:val="-5"/>
          <w:sz w:val="24"/>
        </w:rPr>
        <w:t xml:space="preserve"> </w:t>
      </w:r>
      <w:r w:rsidRPr="006870E5">
        <w:rPr>
          <w:i/>
          <w:sz w:val="24"/>
        </w:rPr>
        <w:t>Student</w:t>
      </w:r>
    </w:p>
    <w:p w14:paraId="53DDED51" w14:textId="77777777" w:rsidR="00806169" w:rsidRPr="006870E5" w:rsidRDefault="009F48A7" w:rsidP="006C2B54">
      <w:pPr>
        <w:ind w:right="247" w:firstLine="567"/>
        <w:jc w:val="right"/>
        <w:rPr>
          <w:i/>
          <w:sz w:val="24"/>
        </w:rPr>
      </w:pPr>
      <w:r w:rsidRPr="006870E5">
        <w:rPr>
          <w:i/>
          <w:sz w:val="24"/>
        </w:rPr>
        <w:t>National</w:t>
      </w:r>
      <w:r w:rsidRPr="006870E5">
        <w:rPr>
          <w:i/>
          <w:spacing w:val="-2"/>
          <w:sz w:val="24"/>
        </w:rPr>
        <w:t xml:space="preserve"> </w:t>
      </w:r>
      <w:r w:rsidRPr="006870E5">
        <w:rPr>
          <w:i/>
          <w:sz w:val="24"/>
        </w:rPr>
        <w:t>Pedagogical</w:t>
      </w:r>
      <w:r w:rsidRPr="006870E5">
        <w:rPr>
          <w:i/>
          <w:spacing w:val="-1"/>
          <w:sz w:val="24"/>
        </w:rPr>
        <w:t xml:space="preserve"> </w:t>
      </w:r>
      <w:proofErr w:type="spellStart"/>
      <w:r w:rsidRPr="006870E5">
        <w:rPr>
          <w:i/>
          <w:sz w:val="24"/>
        </w:rPr>
        <w:t>Dragomanov</w:t>
      </w:r>
      <w:proofErr w:type="spellEnd"/>
      <w:r w:rsidRPr="006870E5">
        <w:rPr>
          <w:i/>
          <w:spacing w:val="-3"/>
          <w:sz w:val="24"/>
        </w:rPr>
        <w:t xml:space="preserve"> </w:t>
      </w:r>
      <w:r w:rsidRPr="006870E5">
        <w:rPr>
          <w:i/>
          <w:sz w:val="24"/>
        </w:rPr>
        <w:t>University</w:t>
      </w:r>
    </w:p>
    <w:p w14:paraId="03E62D7F" w14:textId="77777777" w:rsidR="00806169" w:rsidRPr="006870E5" w:rsidRDefault="009F48A7" w:rsidP="006C2B54">
      <w:pPr>
        <w:ind w:right="249" w:firstLine="567"/>
        <w:jc w:val="right"/>
        <w:rPr>
          <w:i/>
          <w:sz w:val="24"/>
        </w:rPr>
      </w:pPr>
      <w:r w:rsidRPr="006870E5">
        <w:rPr>
          <w:i/>
          <w:sz w:val="24"/>
        </w:rPr>
        <w:t>(Kyiv,</w:t>
      </w:r>
      <w:r w:rsidRPr="006870E5">
        <w:rPr>
          <w:i/>
          <w:spacing w:val="-4"/>
          <w:sz w:val="24"/>
        </w:rPr>
        <w:t xml:space="preserve"> </w:t>
      </w:r>
      <w:r w:rsidRPr="006870E5">
        <w:rPr>
          <w:i/>
          <w:sz w:val="24"/>
        </w:rPr>
        <w:t>Ukraine)</w:t>
      </w:r>
    </w:p>
    <w:p w14:paraId="306C1849" w14:textId="77777777" w:rsidR="00806169" w:rsidRPr="006870E5" w:rsidRDefault="00806169" w:rsidP="006C2B54">
      <w:pPr>
        <w:pStyle w:val="a3"/>
        <w:spacing w:before="7"/>
        <w:ind w:firstLine="567"/>
        <w:rPr>
          <w:i/>
        </w:rPr>
      </w:pPr>
    </w:p>
    <w:p w14:paraId="3DEC765F" w14:textId="77777777" w:rsidR="00806169" w:rsidRPr="006870E5" w:rsidRDefault="009F48A7" w:rsidP="006C2B54">
      <w:pPr>
        <w:pStyle w:val="3"/>
        <w:spacing w:line="240" w:lineRule="auto"/>
        <w:ind w:left="0" w:right="676" w:firstLine="567"/>
        <w:jc w:val="center"/>
      </w:pPr>
      <w:r w:rsidRPr="006870E5">
        <w:t>ABSTRACT</w:t>
      </w:r>
      <w:r w:rsidRPr="006870E5">
        <w:rPr>
          <w:spacing w:val="-7"/>
        </w:rPr>
        <w:t xml:space="preserve"> </w:t>
      </w:r>
      <w:r w:rsidRPr="006870E5">
        <w:t>NAME</w:t>
      </w:r>
    </w:p>
    <w:p w14:paraId="3385E9C9" w14:textId="77777777" w:rsidR="00806169" w:rsidRPr="006870E5" w:rsidRDefault="00806169" w:rsidP="006C2B54">
      <w:pPr>
        <w:pStyle w:val="a3"/>
        <w:ind w:firstLine="567"/>
        <w:rPr>
          <w:b/>
          <w:sz w:val="26"/>
        </w:rPr>
      </w:pPr>
    </w:p>
    <w:p w14:paraId="3366A49A" w14:textId="77777777" w:rsidR="00806169" w:rsidRPr="006870E5" w:rsidRDefault="009F48A7" w:rsidP="006C2B54">
      <w:pPr>
        <w:pStyle w:val="a3"/>
        <w:spacing w:before="1" w:line="360" w:lineRule="auto"/>
        <w:ind w:right="245" w:firstLine="567"/>
        <w:jc w:val="both"/>
      </w:pPr>
      <w:r w:rsidRPr="006870E5">
        <w:t xml:space="preserve">Text. </w:t>
      </w:r>
      <w:r w:rsidRPr="006870E5">
        <w:rPr>
          <w:spacing w:val="-1"/>
        </w:rPr>
        <w:t>Text.</w:t>
      </w:r>
      <w:r w:rsidRPr="006870E5">
        <w:rPr>
          <w:spacing w:val="-8"/>
        </w:rPr>
        <w:t xml:space="preserve"> </w:t>
      </w:r>
      <w:r w:rsidRPr="006870E5">
        <w:rPr>
          <w:spacing w:val="-1"/>
        </w:rPr>
        <w:t>[2,</w:t>
      </w:r>
      <w:r w:rsidRPr="006870E5">
        <w:rPr>
          <w:spacing w:val="-7"/>
        </w:rPr>
        <w:t xml:space="preserve"> </w:t>
      </w:r>
      <w:r w:rsidRPr="006870E5">
        <w:rPr>
          <w:spacing w:val="-1"/>
        </w:rPr>
        <w:t>с.</w:t>
      </w:r>
      <w:r w:rsidRPr="006870E5">
        <w:rPr>
          <w:spacing w:val="-7"/>
        </w:rPr>
        <w:t xml:space="preserve"> </w:t>
      </w:r>
      <w:r w:rsidRPr="006870E5">
        <w:rPr>
          <w:spacing w:val="-1"/>
        </w:rPr>
        <w:t>33].</w:t>
      </w:r>
    </w:p>
    <w:p w14:paraId="03C586F5" w14:textId="77777777" w:rsidR="00806169" w:rsidRPr="006870E5" w:rsidRDefault="00806169" w:rsidP="006C2B54">
      <w:pPr>
        <w:pStyle w:val="a3"/>
        <w:spacing w:before="5"/>
        <w:ind w:firstLine="567"/>
        <w:rPr>
          <w:sz w:val="32"/>
        </w:rPr>
      </w:pPr>
    </w:p>
    <w:p w14:paraId="4BD724C4" w14:textId="77777777" w:rsidR="00806169" w:rsidRPr="006870E5" w:rsidRDefault="009F48A7" w:rsidP="006C2B54">
      <w:pPr>
        <w:pStyle w:val="3"/>
        <w:ind w:left="0" w:firstLine="567"/>
      </w:pPr>
      <w:r w:rsidRPr="006870E5">
        <w:t>References</w:t>
      </w:r>
    </w:p>
    <w:p w14:paraId="17AA6326" w14:textId="77777777" w:rsidR="00806169" w:rsidRPr="006870E5" w:rsidRDefault="009F48A7" w:rsidP="006C2B54">
      <w:pPr>
        <w:pStyle w:val="a4"/>
        <w:numPr>
          <w:ilvl w:val="0"/>
          <w:numId w:val="1"/>
        </w:numPr>
        <w:tabs>
          <w:tab w:val="left" w:pos="658"/>
          <w:tab w:val="left" w:pos="659"/>
        </w:tabs>
        <w:ind w:left="0" w:right="245" w:firstLine="567"/>
        <w:rPr>
          <w:sz w:val="24"/>
        </w:rPr>
      </w:pPr>
      <w:r w:rsidRPr="006870E5">
        <w:rPr>
          <w:sz w:val="24"/>
        </w:rPr>
        <w:t>Lorge,</w:t>
      </w:r>
      <w:r w:rsidRPr="006870E5">
        <w:rPr>
          <w:spacing w:val="-1"/>
          <w:sz w:val="24"/>
        </w:rPr>
        <w:t xml:space="preserve"> </w:t>
      </w:r>
      <w:r w:rsidRPr="006870E5">
        <w:rPr>
          <w:sz w:val="24"/>
        </w:rPr>
        <w:t>P. A.</w:t>
      </w:r>
      <w:r w:rsidRPr="006870E5">
        <w:rPr>
          <w:spacing w:val="41"/>
          <w:sz w:val="24"/>
        </w:rPr>
        <w:t xml:space="preserve"> </w:t>
      </w:r>
      <w:r w:rsidRPr="006870E5">
        <w:rPr>
          <w:sz w:val="24"/>
        </w:rPr>
        <w:t>(2012).</w:t>
      </w:r>
      <w:r w:rsidRPr="006870E5">
        <w:rPr>
          <w:spacing w:val="40"/>
          <w:sz w:val="24"/>
        </w:rPr>
        <w:t xml:space="preserve"> </w:t>
      </w:r>
      <w:r w:rsidRPr="006870E5">
        <w:rPr>
          <w:i/>
          <w:sz w:val="24"/>
        </w:rPr>
        <w:t>Chinese</w:t>
      </w:r>
      <w:r w:rsidRPr="006870E5">
        <w:rPr>
          <w:i/>
          <w:spacing w:val="39"/>
          <w:sz w:val="24"/>
        </w:rPr>
        <w:t xml:space="preserve"> </w:t>
      </w:r>
      <w:r w:rsidRPr="006870E5">
        <w:rPr>
          <w:i/>
          <w:sz w:val="24"/>
        </w:rPr>
        <w:t>martial</w:t>
      </w:r>
      <w:r w:rsidRPr="006870E5">
        <w:rPr>
          <w:i/>
          <w:spacing w:val="41"/>
          <w:sz w:val="24"/>
        </w:rPr>
        <w:t xml:space="preserve"> </w:t>
      </w:r>
      <w:r w:rsidRPr="006870E5">
        <w:rPr>
          <w:i/>
          <w:sz w:val="24"/>
        </w:rPr>
        <w:t>arts:</w:t>
      </w:r>
      <w:r w:rsidRPr="006870E5">
        <w:rPr>
          <w:i/>
          <w:spacing w:val="39"/>
          <w:sz w:val="24"/>
        </w:rPr>
        <w:t xml:space="preserve"> </w:t>
      </w:r>
      <w:r w:rsidRPr="006870E5">
        <w:rPr>
          <w:i/>
          <w:sz w:val="24"/>
        </w:rPr>
        <w:t>From</w:t>
      </w:r>
      <w:r w:rsidRPr="006870E5">
        <w:rPr>
          <w:i/>
          <w:spacing w:val="40"/>
          <w:sz w:val="24"/>
        </w:rPr>
        <w:t xml:space="preserve"> </w:t>
      </w:r>
      <w:r w:rsidRPr="006870E5">
        <w:rPr>
          <w:i/>
          <w:sz w:val="24"/>
        </w:rPr>
        <w:t>antiquity</w:t>
      </w:r>
      <w:r w:rsidRPr="006870E5">
        <w:rPr>
          <w:i/>
          <w:spacing w:val="39"/>
          <w:sz w:val="24"/>
        </w:rPr>
        <w:t xml:space="preserve"> </w:t>
      </w:r>
      <w:r w:rsidRPr="006870E5">
        <w:rPr>
          <w:i/>
          <w:sz w:val="24"/>
        </w:rPr>
        <w:t>to</w:t>
      </w:r>
      <w:r w:rsidRPr="006870E5">
        <w:rPr>
          <w:i/>
          <w:spacing w:val="41"/>
          <w:sz w:val="24"/>
        </w:rPr>
        <w:t xml:space="preserve"> </w:t>
      </w:r>
      <w:r w:rsidRPr="006870E5">
        <w:rPr>
          <w:i/>
          <w:sz w:val="24"/>
        </w:rPr>
        <w:t>the</w:t>
      </w:r>
      <w:r w:rsidRPr="006870E5">
        <w:rPr>
          <w:i/>
          <w:spacing w:val="40"/>
          <w:sz w:val="24"/>
        </w:rPr>
        <w:t xml:space="preserve"> </w:t>
      </w:r>
      <w:r w:rsidRPr="006870E5">
        <w:rPr>
          <w:i/>
          <w:sz w:val="24"/>
        </w:rPr>
        <w:t>twenty-first</w:t>
      </w:r>
      <w:r w:rsidRPr="006870E5">
        <w:rPr>
          <w:i/>
          <w:spacing w:val="41"/>
          <w:sz w:val="24"/>
        </w:rPr>
        <w:t xml:space="preserve"> </w:t>
      </w:r>
      <w:r w:rsidRPr="006870E5">
        <w:rPr>
          <w:i/>
          <w:sz w:val="24"/>
        </w:rPr>
        <w:t>century</w:t>
      </w:r>
      <w:r w:rsidRPr="006870E5">
        <w:rPr>
          <w:sz w:val="24"/>
        </w:rPr>
        <w:t>.</w:t>
      </w:r>
      <w:r w:rsidRPr="006870E5">
        <w:rPr>
          <w:spacing w:val="-57"/>
          <w:sz w:val="24"/>
        </w:rPr>
        <w:t xml:space="preserve"> </w:t>
      </w:r>
      <w:r w:rsidRPr="006870E5">
        <w:rPr>
          <w:sz w:val="24"/>
        </w:rPr>
        <w:t>Cambridge University</w:t>
      </w:r>
      <w:r w:rsidRPr="006870E5">
        <w:rPr>
          <w:spacing w:val="-5"/>
          <w:sz w:val="24"/>
        </w:rPr>
        <w:t xml:space="preserve"> </w:t>
      </w:r>
      <w:r w:rsidRPr="006870E5">
        <w:rPr>
          <w:sz w:val="24"/>
        </w:rPr>
        <w:t>Press.</w:t>
      </w:r>
    </w:p>
    <w:p w14:paraId="7EAA6A83" w14:textId="77777777" w:rsidR="00806169" w:rsidRPr="006870E5" w:rsidRDefault="00806169" w:rsidP="006C2B54">
      <w:pPr>
        <w:pStyle w:val="a3"/>
        <w:spacing w:before="3"/>
        <w:ind w:firstLine="567"/>
      </w:pPr>
    </w:p>
    <w:p w14:paraId="6AC52F41" w14:textId="77777777" w:rsidR="00806169" w:rsidRPr="006870E5" w:rsidRDefault="009F48A7" w:rsidP="006C2B54">
      <w:pPr>
        <w:pStyle w:val="1"/>
        <w:spacing w:before="1"/>
        <w:ind w:left="0" w:firstLine="567"/>
      </w:pPr>
      <w:r w:rsidRPr="006870E5">
        <w:t>Thank</w:t>
      </w:r>
      <w:r w:rsidRPr="006870E5">
        <w:rPr>
          <w:spacing w:val="-6"/>
        </w:rPr>
        <w:t xml:space="preserve"> </w:t>
      </w:r>
      <w:r w:rsidRPr="006870E5">
        <w:t>you</w:t>
      </w:r>
      <w:r w:rsidRPr="006870E5">
        <w:rPr>
          <w:spacing w:val="-1"/>
        </w:rPr>
        <w:t xml:space="preserve"> </w:t>
      </w:r>
      <w:r w:rsidRPr="006870E5">
        <w:t>for cooperation!</w:t>
      </w:r>
    </w:p>
    <w:sectPr w:rsidR="00806169" w:rsidRPr="006870E5" w:rsidSect="00F72CCC">
      <w:pgSz w:w="11910" w:h="16840"/>
      <w:pgMar w:top="900" w:right="60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1C9D"/>
    <w:multiLevelType w:val="hybridMultilevel"/>
    <w:tmpl w:val="D6DC6A0A"/>
    <w:lvl w:ilvl="0" w:tplc="95CC57E2">
      <w:start w:val="1"/>
      <w:numFmt w:val="decimal"/>
      <w:lvlText w:val="%1."/>
      <w:lvlJc w:val="left"/>
      <w:pPr>
        <w:ind w:left="898" w:hanging="348"/>
      </w:pPr>
      <w:rPr>
        <w:rFonts w:ascii="Times New Roman" w:eastAsia="Times New Roman" w:hAnsi="Times New Roman" w:cs="Times New Roman" w:hint="default"/>
        <w:w w:val="100"/>
        <w:sz w:val="24"/>
        <w:szCs w:val="24"/>
        <w:lang w:val="en-US" w:eastAsia="en-US" w:bidi="ar-SA"/>
      </w:rPr>
    </w:lvl>
    <w:lvl w:ilvl="1" w:tplc="F372DF74">
      <w:numFmt w:val="bullet"/>
      <w:lvlText w:val="•"/>
      <w:lvlJc w:val="left"/>
      <w:pPr>
        <w:ind w:left="1816" w:hanging="348"/>
      </w:pPr>
      <w:rPr>
        <w:rFonts w:hint="default"/>
        <w:lang w:val="en-US" w:eastAsia="en-US" w:bidi="ar-SA"/>
      </w:rPr>
    </w:lvl>
    <w:lvl w:ilvl="2" w:tplc="26529B36">
      <w:numFmt w:val="bullet"/>
      <w:lvlText w:val="•"/>
      <w:lvlJc w:val="left"/>
      <w:pPr>
        <w:ind w:left="2733" w:hanging="348"/>
      </w:pPr>
      <w:rPr>
        <w:rFonts w:hint="default"/>
        <w:lang w:val="en-US" w:eastAsia="en-US" w:bidi="ar-SA"/>
      </w:rPr>
    </w:lvl>
    <w:lvl w:ilvl="3" w:tplc="D2CEE2EA">
      <w:numFmt w:val="bullet"/>
      <w:lvlText w:val="•"/>
      <w:lvlJc w:val="left"/>
      <w:pPr>
        <w:ind w:left="3649" w:hanging="348"/>
      </w:pPr>
      <w:rPr>
        <w:rFonts w:hint="default"/>
        <w:lang w:val="en-US" w:eastAsia="en-US" w:bidi="ar-SA"/>
      </w:rPr>
    </w:lvl>
    <w:lvl w:ilvl="4" w:tplc="E3C6DA42">
      <w:numFmt w:val="bullet"/>
      <w:lvlText w:val="•"/>
      <w:lvlJc w:val="left"/>
      <w:pPr>
        <w:ind w:left="4566" w:hanging="348"/>
      </w:pPr>
      <w:rPr>
        <w:rFonts w:hint="default"/>
        <w:lang w:val="en-US" w:eastAsia="en-US" w:bidi="ar-SA"/>
      </w:rPr>
    </w:lvl>
    <w:lvl w:ilvl="5" w:tplc="B080D45E">
      <w:numFmt w:val="bullet"/>
      <w:lvlText w:val="•"/>
      <w:lvlJc w:val="left"/>
      <w:pPr>
        <w:ind w:left="5483" w:hanging="348"/>
      </w:pPr>
      <w:rPr>
        <w:rFonts w:hint="default"/>
        <w:lang w:val="en-US" w:eastAsia="en-US" w:bidi="ar-SA"/>
      </w:rPr>
    </w:lvl>
    <w:lvl w:ilvl="6" w:tplc="B39AC050">
      <w:numFmt w:val="bullet"/>
      <w:lvlText w:val="•"/>
      <w:lvlJc w:val="left"/>
      <w:pPr>
        <w:ind w:left="6399" w:hanging="348"/>
      </w:pPr>
      <w:rPr>
        <w:rFonts w:hint="default"/>
        <w:lang w:val="en-US" w:eastAsia="en-US" w:bidi="ar-SA"/>
      </w:rPr>
    </w:lvl>
    <w:lvl w:ilvl="7" w:tplc="533ED3D2">
      <w:numFmt w:val="bullet"/>
      <w:lvlText w:val="•"/>
      <w:lvlJc w:val="left"/>
      <w:pPr>
        <w:ind w:left="7316" w:hanging="348"/>
      </w:pPr>
      <w:rPr>
        <w:rFonts w:hint="default"/>
        <w:lang w:val="en-US" w:eastAsia="en-US" w:bidi="ar-SA"/>
      </w:rPr>
    </w:lvl>
    <w:lvl w:ilvl="8" w:tplc="D80CD7E8">
      <w:numFmt w:val="bullet"/>
      <w:lvlText w:val="•"/>
      <w:lvlJc w:val="left"/>
      <w:pPr>
        <w:ind w:left="8233" w:hanging="348"/>
      </w:pPr>
      <w:rPr>
        <w:rFonts w:hint="default"/>
        <w:lang w:val="en-US" w:eastAsia="en-US" w:bidi="ar-SA"/>
      </w:rPr>
    </w:lvl>
  </w:abstractNum>
  <w:abstractNum w:abstractNumId="1">
    <w:nsid w:val="2B867C52"/>
    <w:multiLevelType w:val="hybridMultilevel"/>
    <w:tmpl w:val="1F22B346"/>
    <w:lvl w:ilvl="0" w:tplc="4FACCA2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347D6E97"/>
    <w:multiLevelType w:val="hybridMultilevel"/>
    <w:tmpl w:val="B096EBA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349A35A5"/>
    <w:multiLevelType w:val="multilevel"/>
    <w:tmpl w:val="6844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6738A2"/>
    <w:multiLevelType w:val="hybridMultilevel"/>
    <w:tmpl w:val="C6FC57B2"/>
    <w:lvl w:ilvl="0" w:tplc="CDF00CAA">
      <w:start w:val="1"/>
      <w:numFmt w:val="decimal"/>
      <w:lvlText w:val="%1."/>
      <w:lvlJc w:val="left"/>
      <w:pPr>
        <w:ind w:left="658" w:hanging="480"/>
      </w:pPr>
      <w:rPr>
        <w:rFonts w:ascii="Times New Roman" w:eastAsia="Times New Roman" w:hAnsi="Times New Roman" w:cs="Times New Roman" w:hint="default"/>
        <w:w w:val="100"/>
        <w:sz w:val="24"/>
        <w:szCs w:val="24"/>
        <w:lang w:val="en-US" w:eastAsia="en-US" w:bidi="ar-SA"/>
      </w:rPr>
    </w:lvl>
    <w:lvl w:ilvl="1" w:tplc="33D2708E">
      <w:numFmt w:val="bullet"/>
      <w:lvlText w:val="•"/>
      <w:lvlJc w:val="left"/>
      <w:pPr>
        <w:ind w:left="1600" w:hanging="480"/>
      </w:pPr>
      <w:rPr>
        <w:rFonts w:hint="default"/>
        <w:lang w:val="en-US" w:eastAsia="en-US" w:bidi="ar-SA"/>
      </w:rPr>
    </w:lvl>
    <w:lvl w:ilvl="2" w:tplc="75DC10F8">
      <w:numFmt w:val="bullet"/>
      <w:lvlText w:val="•"/>
      <w:lvlJc w:val="left"/>
      <w:pPr>
        <w:ind w:left="2541" w:hanging="480"/>
      </w:pPr>
      <w:rPr>
        <w:rFonts w:hint="default"/>
        <w:lang w:val="en-US" w:eastAsia="en-US" w:bidi="ar-SA"/>
      </w:rPr>
    </w:lvl>
    <w:lvl w:ilvl="3" w:tplc="599AE268">
      <w:numFmt w:val="bullet"/>
      <w:lvlText w:val="•"/>
      <w:lvlJc w:val="left"/>
      <w:pPr>
        <w:ind w:left="3481" w:hanging="480"/>
      </w:pPr>
      <w:rPr>
        <w:rFonts w:hint="default"/>
        <w:lang w:val="en-US" w:eastAsia="en-US" w:bidi="ar-SA"/>
      </w:rPr>
    </w:lvl>
    <w:lvl w:ilvl="4" w:tplc="2E908F78">
      <w:numFmt w:val="bullet"/>
      <w:lvlText w:val="•"/>
      <w:lvlJc w:val="left"/>
      <w:pPr>
        <w:ind w:left="4422" w:hanging="480"/>
      </w:pPr>
      <w:rPr>
        <w:rFonts w:hint="default"/>
        <w:lang w:val="en-US" w:eastAsia="en-US" w:bidi="ar-SA"/>
      </w:rPr>
    </w:lvl>
    <w:lvl w:ilvl="5" w:tplc="5B869DC8">
      <w:numFmt w:val="bullet"/>
      <w:lvlText w:val="•"/>
      <w:lvlJc w:val="left"/>
      <w:pPr>
        <w:ind w:left="5363" w:hanging="480"/>
      </w:pPr>
      <w:rPr>
        <w:rFonts w:hint="default"/>
        <w:lang w:val="en-US" w:eastAsia="en-US" w:bidi="ar-SA"/>
      </w:rPr>
    </w:lvl>
    <w:lvl w:ilvl="6" w:tplc="91BE979A">
      <w:numFmt w:val="bullet"/>
      <w:lvlText w:val="•"/>
      <w:lvlJc w:val="left"/>
      <w:pPr>
        <w:ind w:left="6303" w:hanging="480"/>
      </w:pPr>
      <w:rPr>
        <w:rFonts w:hint="default"/>
        <w:lang w:val="en-US" w:eastAsia="en-US" w:bidi="ar-SA"/>
      </w:rPr>
    </w:lvl>
    <w:lvl w:ilvl="7" w:tplc="7C2E58B4">
      <w:numFmt w:val="bullet"/>
      <w:lvlText w:val="•"/>
      <w:lvlJc w:val="left"/>
      <w:pPr>
        <w:ind w:left="7244" w:hanging="480"/>
      </w:pPr>
      <w:rPr>
        <w:rFonts w:hint="default"/>
        <w:lang w:val="en-US" w:eastAsia="en-US" w:bidi="ar-SA"/>
      </w:rPr>
    </w:lvl>
    <w:lvl w:ilvl="8" w:tplc="7B169300">
      <w:numFmt w:val="bullet"/>
      <w:lvlText w:val="•"/>
      <w:lvlJc w:val="left"/>
      <w:pPr>
        <w:ind w:left="8185" w:hanging="480"/>
      </w:pPr>
      <w:rPr>
        <w:rFonts w:hint="default"/>
        <w:lang w:val="en-US" w:eastAsia="en-US" w:bidi="ar-SA"/>
      </w:rPr>
    </w:lvl>
  </w:abstractNum>
  <w:abstractNum w:abstractNumId="5">
    <w:nsid w:val="66ED4D7A"/>
    <w:multiLevelType w:val="hybridMultilevel"/>
    <w:tmpl w:val="C21E9358"/>
    <w:lvl w:ilvl="0" w:tplc="738ADD28">
      <w:numFmt w:val="bullet"/>
      <w:lvlText w:val="–"/>
      <w:lvlJc w:val="left"/>
      <w:pPr>
        <w:ind w:left="538" w:hanging="360"/>
      </w:pPr>
      <w:rPr>
        <w:rFonts w:ascii="Times New Roman" w:eastAsia="Times New Roman" w:hAnsi="Times New Roman" w:cs="Times New Roman" w:hint="default"/>
        <w:w w:val="100"/>
        <w:sz w:val="24"/>
        <w:szCs w:val="24"/>
        <w:lang w:val="en-US" w:eastAsia="en-US" w:bidi="ar-SA"/>
      </w:rPr>
    </w:lvl>
    <w:lvl w:ilvl="1" w:tplc="CF32540A">
      <w:numFmt w:val="bullet"/>
      <w:lvlText w:val="•"/>
      <w:lvlJc w:val="left"/>
      <w:pPr>
        <w:ind w:left="1492" w:hanging="360"/>
      </w:pPr>
      <w:rPr>
        <w:rFonts w:hint="default"/>
        <w:lang w:val="en-US" w:eastAsia="en-US" w:bidi="ar-SA"/>
      </w:rPr>
    </w:lvl>
    <w:lvl w:ilvl="2" w:tplc="91F02E5C">
      <w:numFmt w:val="bullet"/>
      <w:lvlText w:val="•"/>
      <w:lvlJc w:val="left"/>
      <w:pPr>
        <w:ind w:left="2445" w:hanging="360"/>
      </w:pPr>
      <w:rPr>
        <w:rFonts w:hint="default"/>
        <w:lang w:val="en-US" w:eastAsia="en-US" w:bidi="ar-SA"/>
      </w:rPr>
    </w:lvl>
    <w:lvl w:ilvl="3" w:tplc="D1184672">
      <w:numFmt w:val="bullet"/>
      <w:lvlText w:val="•"/>
      <w:lvlJc w:val="left"/>
      <w:pPr>
        <w:ind w:left="3397" w:hanging="360"/>
      </w:pPr>
      <w:rPr>
        <w:rFonts w:hint="default"/>
        <w:lang w:val="en-US" w:eastAsia="en-US" w:bidi="ar-SA"/>
      </w:rPr>
    </w:lvl>
    <w:lvl w:ilvl="4" w:tplc="D2FA420A">
      <w:numFmt w:val="bullet"/>
      <w:lvlText w:val="•"/>
      <w:lvlJc w:val="left"/>
      <w:pPr>
        <w:ind w:left="4350" w:hanging="360"/>
      </w:pPr>
      <w:rPr>
        <w:rFonts w:hint="default"/>
        <w:lang w:val="en-US" w:eastAsia="en-US" w:bidi="ar-SA"/>
      </w:rPr>
    </w:lvl>
    <w:lvl w:ilvl="5" w:tplc="D856DE66">
      <w:numFmt w:val="bullet"/>
      <w:lvlText w:val="•"/>
      <w:lvlJc w:val="left"/>
      <w:pPr>
        <w:ind w:left="5303" w:hanging="360"/>
      </w:pPr>
      <w:rPr>
        <w:rFonts w:hint="default"/>
        <w:lang w:val="en-US" w:eastAsia="en-US" w:bidi="ar-SA"/>
      </w:rPr>
    </w:lvl>
    <w:lvl w:ilvl="6" w:tplc="85908AD8">
      <w:numFmt w:val="bullet"/>
      <w:lvlText w:val="•"/>
      <w:lvlJc w:val="left"/>
      <w:pPr>
        <w:ind w:left="6255" w:hanging="360"/>
      </w:pPr>
      <w:rPr>
        <w:rFonts w:hint="default"/>
        <w:lang w:val="en-US" w:eastAsia="en-US" w:bidi="ar-SA"/>
      </w:rPr>
    </w:lvl>
    <w:lvl w:ilvl="7" w:tplc="1C28AA00">
      <w:numFmt w:val="bullet"/>
      <w:lvlText w:val="•"/>
      <w:lvlJc w:val="left"/>
      <w:pPr>
        <w:ind w:left="7208" w:hanging="360"/>
      </w:pPr>
      <w:rPr>
        <w:rFonts w:hint="default"/>
        <w:lang w:val="en-US" w:eastAsia="en-US" w:bidi="ar-SA"/>
      </w:rPr>
    </w:lvl>
    <w:lvl w:ilvl="8" w:tplc="428AFA54">
      <w:numFmt w:val="bullet"/>
      <w:lvlText w:val="•"/>
      <w:lvlJc w:val="left"/>
      <w:pPr>
        <w:ind w:left="8161" w:hanging="360"/>
      </w:pPr>
      <w:rPr>
        <w:rFonts w:hint="default"/>
        <w:lang w:val="en-US" w:eastAsia="en-US" w:bidi="ar-SA"/>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69"/>
    <w:rsid w:val="00011DCF"/>
    <w:rsid w:val="0006309D"/>
    <w:rsid w:val="0014106F"/>
    <w:rsid w:val="001B1857"/>
    <w:rsid w:val="00204507"/>
    <w:rsid w:val="002540D3"/>
    <w:rsid w:val="00287F64"/>
    <w:rsid w:val="002F3FEB"/>
    <w:rsid w:val="003745F0"/>
    <w:rsid w:val="003838C6"/>
    <w:rsid w:val="00393A1E"/>
    <w:rsid w:val="003D082F"/>
    <w:rsid w:val="003F2EEF"/>
    <w:rsid w:val="00482320"/>
    <w:rsid w:val="004D63B7"/>
    <w:rsid w:val="004F3DC0"/>
    <w:rsid w:val="0058390B"/>
    <w:rsid w:val="0058575D"/>
    <w:rsid w:val="00637DC0"/>
    <w:rsid w:val="006870E5"/>
    <w:rsid w:val="006C2B54"/>
    <w:rsid w:val="00770D99"/>
    <w:rsid w:val="0078632C"/>
    <w:rsid w:val="007A0233"/>
    <w:rsid w:val="007C493D"/>
    <w:rsid w:val="00806169"/>
    <w:rsid w:val="008759CA"/>
    <w:rsid w:val="009438BA"/>
    <w:rsid w:val="009546D5"/>
    <w:rsid w:val="0097177B"/>
    <w:rsid w:val="009E3351"/>
    <w:rsid w:val="009F48A7"/>
    <w:rsid w:val="00A37102"/>
    <w:rsid w:val="00A73289"/>
    <w:rsid w:val="00AE4F8C"/>
    <w:rsid w:val="00CA2B1B"/>
    <w:rsid w:val="00D24247"/>
    <w:rsid w:val="00DA162A"/>
    <w:rsid w:val="00DB58E6"/>
    <w:rsid w:val="00E11DE7"/>
    <w:rsid w:val="00E65258"/>
    <w:rsid w:val="00EE35AF"/>
    <w:rsid w:val="00F046B7"/>
    <w:rsid w:val="00F12AFB"/>
    <w:rsid w:val="00F72CCC"/>
    <w:rsid w:val="00FC0441"/>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610" w:right="676"/>
      <w:jc w:val="center"/>
      <w:outlineLvl w:val="0"/>
    </w:pPr>
    <w:rPr>
      <w:b/>
      <w:bCs/>
      <w:sz w:val="28"/>
      <w:szCs w:val="28"/>
    </w:rPr>
  </w:style>
  <w:style w:type="paragraph" w:styleId="2">
    <w:name w:val="heading 2"/>
    <w:basedOn w:val="a"/>
    <w:uiPriority w:val="1"/>
    <w:qFormat/>
    <w:pPr>
      <w:spacing w:before="5"/>
      <w:ind w:left="604" w:right="676"/>
      <w:jc w:val="center"/>
      <w:outlineLvl w:val="1"/>
    </w:pPr>
    <w:rPr>
      <w:b/>
      <w:bCs/>
      <w:i/>
      <w:iCs/>
      <w:sz w:val="28"/>
      <w:szCs w:val="28"/>
    </w:rPr>
  </w:style>
  <w:style w:type="paragraph" w:styleId="3">
    <w:name w:val="heading 3"/>
    <w:basedOn w:val="a"/>
    <w:uiPriority w:val="1"/>
    <w:qFormat/>
    <w:pPr>
      <w:spacing w:before="1" w:line="274" w:lineRule="exact"/>
      <w:ind w:left="178"/>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38" w:hanging="361"/>
    </w:pPr>
  </w:style>
  <w:style w:type="paragraph" w:customStyle="1" w:styleId="TableParagraph">
    <w:name w:val="Table Paragraph"/>
    <w:basedOn w:val="a"/>
    <w:uiPriority w:val="1"/>
    <w:qFormat/>
    <w:pPr>
      <w:spacing w:before="53"/>
      <w:ind w:left="357"/>
    </w:pPr>
  </w:style>
  <w:style w:type="paragraph" w:styleId="HTML">
    <w:name w:val="HTML Preformatted"/>
    <w:basedOn w:val="a"/>
    <w:link w:val="HTML0"/>
    <w:uiPriority w:val="99"/>
    <w:unhideWhenUsed/>
    <w:rsid w:val="007A0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A0233"/>
    <w:rPr>
      <w:rFonts w:ascii="Courier New" w:eastAsia="Times New Roman" w:hAnsi="Courier New" w:cs="Courier New"/>
      <w:sz w:val="20"/>
      <w:szCs w:val="20"/>
      <w:lang w:val="ru-RU" w:eastAsia="ru-RU"/>
    </w:rPr>
  </w:style>
  <w:style w:type="character" w:customStyle="1" w:styleId="y2iqfc">
    <w:name w:val="y2iqfc"/>
    <w:basedOn w:val="a0"/>
    <w:rsid w:val="007A0233"/>
  </w:style>
  <w:style w:type="paragraph" w:styleId="a5">
    <w:name w:val="Balloon Text"/>
    <w:basedOn w:val="a"/>
    <w:link w:val="a6"/>
    <w:uiPriority w:val="99"/>
    <w:semiHidden/>
    <w:unhideWhenUsed/>
    <w:rsid w:val="007A0233"/>
    <w:rPr>
      <w:rFonts w:ascii="Tahoma" w:hAnsi="Tahoma" w:cs="Tahoma"/>
      <w:sz w:val="16"/>
      <w:szCs w:val="16"/>
    </w:rPr>
  </w:style>
  <w:style w:type="character" w:customStyle="1" w:styleId="a6">
    <w:name w:val="Текст выноски Знак"/>
    <w:basedOn w:val="a0"/>
    <w:link w:val="a5"/>
    <w:uiPriority w:val="99"/>
    <w:semiHidden/>
    <w:rsid w:val="007A0233"/>
    <w:rPr>
      <w:rFonts w:ascii="Tahoma" w:eastAsia="Times New Roman" w:hAnsi="Tahoma" w:cs="Tahoma"/>
      <w:sz w:val="16"/>
      <w:szCs w:val="16"/>
    </w:rPr>
  </w:style>
  <w:style w:type="character" w:styleId="a7">
    <w:name w:val="Hyperlink"/>
    <w:basedOn w:val="a0"/>
    <w:uiPriority w:val="99"/>
    <w:unhideWhenUsed/>
    <w:rsid w:val="00287F64"/>
    <w:rPr>
      <w:color w:val="0000FF"/>
      <w:u w:val="single"/>
    </w:rPr>
  </w:style>
  <w:style w:type="paragraph" w:styleId="a8">
    <w:name w:val="Normal (Web)"/>
    <w:basedOn w:val="a"/>
    <w:uiPriority w:val="99"/>
    <w:semiHidden/>
    <w:unhideWhenUsed/>
    <w:rsid w:val="00FF192F"/>
    <w:rPr>
      <w:sz w:val="24"/>
      <w:szCs w:val="24"/>
    </w:rPr>
  </w:style>
  <w:style w:type="table" w:styleId="a9">
    <w:name w:val="Table Grid"/>
    <w:basedOn w:val="a1"/>
    <w:rsid w:val="00FF192F"/>
    <w:pPr>
      <w:widowControl/>
      <w:autoSpaceDE/>
      <w:autoSpaceDN/>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70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610" w:right="676"/>
      <w:jc w:val="center"/>
      <w:outlineLvl w:val="0"/>
    </w:pPr>
    <w:rPr>
      <w:b/>
      <w:bCs/>
      <w:sz w:val="28"/>
      <w:szCs w:val="28"/>
    </w:rPr>
  </w:style>
  <w:style w:type="paragraph" w:styleId="2">
    <w:name w:val="heading 2"/>
    <w:basedOn w:val="a"/>
    <w:uiPriority w:val="1"/>
    <w:qFormat/>
    <w:pPr>
      <w:spacing w:before="5"/>
      <w:ind w:left="604" w:right="676"/>
      <w:jc w:val="center"/>
      <w:outlineLvl w:val="1"/>
    </w:pPr>
    <w:rPr>
      <w:b/>
      <w:bCs/>
      <w:i/>
      <w:iCs/>
      <w:sz w:val="28"/>
      <w:szCs w:val="28"/>
    </w:rPr>
  </w:style>
  <w:style w:type="paragraph" w:styleId="3">
    <w:name w:val="heading 3"/>
    <w:basedOn w:val="a"/>
    <w:uiPriority w:val="1"/>
    <w:qFormat/>
    <w:pPr>
      <w:spacing w:before="1" w:line="274" w:lineRule="exact"/>
      <w:ind w:left="178"/>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38" w:hanging="361"/>
    </w:pPr>
  </w:style>
  <w:style w:type="paragraph" w:customStyle="1" w:styleId="TableParagraph">
    <w:name w:val="Table Paragraph"/>
    <w:basedOn w:val="a"/>
    <w:uiPriority w:val="1"/>
    <w:qFormat/>
    <w:pPr>
      <w:spacing w:before="53"/>
      <w:ind w:left="357"/>
    </w:pPr>
  </w:style>
  <w:style w:type="paragraph" w:styleId="HTML">
    <w:name w:val="HTML Preformatted"/>
    <w:basedOn w:val="a"/>
    <w:link w:val="HTML0"/>
    <w:uiPriority w:val="99"/>
    <w:unhideWhenUsed/>
    <w:rsid w:val="007A0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A0233"/>
    <w:rPr>
      <w:rFonts w:ascii="Courier New" w:eastAsia="Times New Roman" w:hAnsi="Courier New" w:cs="Courier New"/>
      <w:sz w:val="20"/>
      <w:szCs w:val="20"/>
      <w:lang w:val="ru-RU" w:eastAsia="ru-RU"/>
    </w:rPr>
  </w:style>
  <w:style w:type="character" w:customStyle="1" w:styleId="y2iqfc">
    <w:name w:val="y2iqfc"/>
    <w:basedOn w:val="a0"/>
    <w:rsid w:val="007A0233"/>
  </w:style>
  <w:style w:type="paragraph" w:styleId="a5">
    <w:name w:val="Balloon Text"/>
    <w:basedOn w:val="a"/>
    <w:link w:val="a6"/>
    <w:uiPriority w:val="99"/>
    <w:semiHidden/>
    <w:unhideWhenUsed/>
    <w:rsid w:val="007A0233"/>
    <w:rPr>
      <w:rFonts w:ascii="Tahoma" w:hAnsi="Tahoma" w:cs="Tahoma"/>
      <w:sz w:val="16"/>
      <w:szCs w:val="16"/>
    </w:rPr>
  </w:style>
  <w:style w:type="character" w:customStyle="1" w:styleId="a6">
    <w:name w:val="Текст выноски Знак"/>
    <w:basedOn w:val="a0"/>
    <w:link w:val="a5"/>
    <w:uiPriority w:val="99"/>
    <w:semiHidden/>
    <w:rsid w:val="007A0233"/>
    <w:rPr>
      <w:rFonts w:ascii="Tahoma" w:eastAsia="Times New Roman" w:hAnsi="Tahoma" w:cs="Tahoma"/>
      <w:sz w:val="16"/>
      <w:szCs w:val="16"/>
    </w:rPr>
  </w:style>
  <w:style w:type="character" w:styleId="a7">
    <w:name w:val="Hyperlink"/>
    <w:basedOn w:val="a0"/>
    <w:uiPriority w:val="99"/>
    <w:unhideWhenUsed/>
    <w:rsid w:val="00287F64"/>
    <w:rPr>
      <w:color w:val="0000FF"/>
      <w:u w:val="single"/>
    </w:rPr>
  </w:style>
  <w:style w:type="paragraph" w:styleId="a8">
    <w:name w:val="Normal (Web)"/>
    <w:basedOn w:val="a"/>
    <w:uiPriority w:val="99"/>
    <w:semiHidden/>
    <w:unhideWhenUsed/>
    <w:rsid w:val="00FF192F"/>
    <w:rPr>
      <w:sz w:val="24"/>
      <w:szCs w:val="24"/>
    </w:rPr>
  </w:style>
  <w:style w:type="table" w:styleId="a9">
    <w:name w:val="Table Grid"/>
    <w:basedOn w:val="a1"/>
    <w:rsid w:val="00FF192F"/>
    <w:pPr>
      <w:widowControl/>
      <w:autoSpaceDE/>
      <w:autoSpaceDN/>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9012">
      <w:bodyDiv w:val="1"/>
      <w:marLeft w:val="0"/>
      <w:marRight w:val="0"/>
      <w:marTop w:val="0"/>
      <w:marBottom w:val="0"/>
      <w:divBdr>
        <w:top w:val="none" w:sz="0" w:space="0" w:color="auto"/>
        <w:left w:val="none" w:sz="0" w:space="0" w:color="auto"/>
        <w:bottom w:val="none" w:sz="0" w:space="0" w:color="auto"/>
        <w:right w:val="none" w:sz="0" w:space="0" w:color="auto"/>
      </w:divBdr>
    </w:div>
    <w:div w:id="297880705">
      <w:bodyDiv w:val="1"/>
      <w:marLeft w:val="0"/>
      <w:marRight w:val="0"/>
      <w:marTop w:val="0"/>
      <w:marBottom w:val="0"/>
      <w:divBdr>
        <w:top w:val="none" w:sz="0" w:space="0" w:color="auto"/>
        <w:left w:val="none" w:sz="0" w:space="0" w:color="auto"/>
        <w:bottom w:val="none" w:sz="0" w:space="0" w:color="auto"/>
        <w:right w:val="none" w:sz="0" w:space="0" w:color="auto"/>
      </w:divBdr>
    </w:div>
    <w:div w:id="431097897">
      <w:bodyDiv w:val="1"/>
      <w:marLeft w:val="0"/>
      <w:marRight w:val="0"/>
      <w:marTop w:val="0"/>
      <w:marBottom w:val="0"/>
      <w:divBdr>
        <w:top w:val="none" w:sz="0" w:space="0" w:color="auto"/>
        <w:left w:val="none" w:sz="0" w:space="0" w:color="auto"/>
        <w:bottom w:val="none" w:sz="0" w:space="0" w:color="auto"/>
        <w:right w:val="none" w:sz="0" w:space="0" w:color="auto"/>
      </w:divBdr>
    </w:div>
    <w:div w:id="557940136">
      <w:bodyDiv w:val="1"/>
      <w:marLeft w:val="0"/>
      <w:marRight w:val="0"/>
      <w:marTop w:val="0"/>
      <w:marBottom w:val="0"/>
      <w:divBdr>
        <w:top w:val="none" w:sz="0" w:space="0" w:color="auto"/>
        <w:left w:val="none" w:sz="0" w:space="0" w:color="auto"/>
        <w:bottom w:val="none" w:sz="0" w:space="0" w:color="auto"/>
        <w:right w:val="none" w:sz="0" w:space="0" w:color="auto"/>
      </w:divBdr>
    </w:div>
    <w:div w:id="1128087877">
      <w:bodyDiv w:val="1"/>
      <w:marLeft w:val="0"/>
      <w:marRight w:val="0"/>
      <w:marTop w:val="0"/>
      <w:marBottom w:val="0"/>
      <w:divBdr>
        <w:top w:val="none" w:sz="0" w:space="0" w:color="auto"/>
        <w:left w:val="none" w:sz="0" w:space="0" w:color="auto"/>
        <w:bottom w:val="none" w:sz="0" w:space="0" w:color="auto"/>
        <w:right w:val="none" w:sz="0" w:space="0" w:color="auto"/>
      </w:divBdr>
    </w:div>
    <w:div w:id="2038726193">
      <w:bodyDiv w:val="1"/>
      <w:marLeft w:val="0"/>
      <w:marRight w:val="0"/>
      <w:marTop w:val="0"/>
      <w:marBottom w:val="0"/>
      <w:divBdr>
        <w:top w:val="none" w:sz="0" w:space="0" w:color="auto"/>
        <w:left w:val="none" w:sz="0" w:space="0" w:color="auto"/>
        <w:bottom w:val="none" w:sz="0" w:space="0" w:color="auto"/>
        <w:right w:val="none" w:sz="0" w:space="0" w:color="auto"/>
      </w:divBdr>
    </w:div>
    <w:div w:id="2061051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https://www.navchannya-v-yevropi.studies-in-europe.eu/img/uczelnie/obrazek_maly_121.png" TargetMode="Externa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https://proekt-obk.com/uploads/institutions/items/95216be8280f20c319f06e4dbbdd842f.png"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s://www.sum.ba/sum_eng.png" TargetMode="External"/><Relationship Id="rId20" Type="http://schemas.openxmlformats.org/officeDocument/2006/relationships/hyperlink" Target="https://docs.google.com/forms/d/e/1FAIpQLSfApuVCZgnWwg-PF3lHiAiEcKWoHoCe030t9I_IdY1P7lWYvg/viewform?usp=head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journals.gnpu.edu.ua/index.php/vgnpu" TargetMode="External"/><Relationship Id="rId10" Type="http://schemas.openxmlformats.org/officeDocument/2006/relationships/image" Target="media/image5.png"/><Relationship Id="rId19" Type="http://schemas.openxmlformats.org/officeDocument/2006/relationships/hyperlink" Target="https://naps.gov.ua/en/structure/departments/professiona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https://scontent.fhrk8-1.fna.fbcdn.net/v/t39.30808-6/299745627_548797653701512_333018026795571112_n.jpg?_nc_cat=105&amp;ccb=1-7&amp;_nc_sid=6ee11a&amp;_nc_ohc=zgk95ypOBbMQ7kNvwFya5Pa&amp;_nc_oc=AdnWx3jWt_OJ7RN8jghqrZ5knxTbfyMX6lH8NBQxwg2K_4PYvNfgl5ryWm0EAOS4wss&amp;_nc_zt=23&amp;_nc_ht=scontent.fhrk8-1.fna&amp;_nc_gid=ZcZ3U1x-QlnQucu75EQrzg&amp;oh=00_AfpzDtUAoPTpiCwz9We7BmaXqhKa8HOrtajKaUeJzixaog&amp;oe=6963EFF5" TargetMode="External"/><Relationship Id="rId22" Type="http://schemas.openxmlformats.org/officeDocument/2006/relationships/image" Target="file:///C:\Users\Nad\Downloads\qrcode_297267338_afac2b47ce7c77d80728aea407b6dfd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6950</Words>
  <Characters>3962</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Admin</cp:lastModifiedBy>
  <cp:revision>2</cp:revision>
  <cp:lastPrinted>2024-01-10T07:34:00Z</cp:lastPrinted>
  <dcterms:created xsi:type="dcterms:W3CDTF">2026-01-27T11:55:00Z</dcterms:created>
  <dcterms:modified xsi:type="dcterms:W3CDTF">2026-01-27T11:55:00Z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2013</vt:lpwstr>
  </property>
  <property fmtid="{D5CDD505-2E9C-101B-9397-08002B2CF9AE}" pid="4" name="LastSaved">
    <vt:filetime>2024-01-01T00:00:00Z</vt:filetime>
  </property>
</Properties>
</file>